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D3E80" w14:textId="2378BFCB" w:rsidR="00316529" w:rsidRDefault="00E21AFD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bookmarkStart w:id="1" w:name="_GoBack"/>
      <w:bookmarkEnd w:id="1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DOPPIO TAGLIO DEL NASTRO PER LIDL IN PIEMONTE:</w:t>
      </w:r>
    </w:p>
    <w:p w14:paraId="587368A6" w14:textId="3922964A" w:rsidR="00316529" w:rsidRPr="00ED229D" w:rsidRDefault="00E21AFD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APERTURA A NOVARA E BEINASCO (tO)</w:t>
      </w:r>
    </w:p>
    <w:p w14:paraId="5E829254" w14:textId="19554987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r w:rsidR="00E21AFD">
        <w:rPr>
          <w:rFonts w:cs="Calibri-Bold"/>
          <w:bCs/>
          <w:i/>
          <w:sz w:val="28"/>
          <w:szCs w:val="28"/>
          <w:lang w:val="it-IT"/>
        </w:rPr>
        <w:t>24</w:t>
      </w:r>
      <w:r>
        <w:rPr>
          <w:rFonts w:cs="Calibri-Bold"/>
          <w:bCs/>
          <w:i/>
          <w:sz w:val="28"/>
          <w:szCs w:val="28"/>
          <w:lang w:val="it-IT"/>
        </w:rPr>
        <w:t xml:space="preserve"> settembre altre </w:t>
      </w:r>
      <w:r w:rsidR="00E21AFD">
        <w:rPr>
          <w:rFonts w:cs="Calibri-Bold"/>
          <w:bCs/>
          <w:i/>
          <w:sz w:val="28"/>
          <w:szCs w:val="28"/>
          <w:lang w:val="it-IT"/>
        </w:rPr>
        <w:t>due</w:t>
      </w:r>
      <w:r>
        <w:rPr>
          <w:rFonts w:cs="Calibri-Bold"/>
          <w:bCs/>
          <w:i/>
          <w:sz w:val="28"/>
          <w:szCs w:val="28"/>
          <w:lang w:val="it-IT"/>
        </w:rPr>
        <w:t xml:space="preserve"> inaugurazioni per l'Insegna</w:t>
      </w:r>
      <w:r w:rsidR="00E21AFD">
        <w:rPr>
          <w:rFonts w:cs="Calibri-Bold"/>
          <w:bCs/>
          <w:i/>
          <w:sz w:val="28"/>
          <w:szCs w:val="28"/>
          <w:lang w:val="it-IT"/>
        </w:rPr>
        <w:t>, sette in quindici giorni,</w:t>
      </w:r>
      <w:r>
        <w:rPr>
          <w:rFonts w:cs="Calibri-Bold"/>
          <w:bCs/>
          <w:i/>
          <w:sz w:val="28"/>
          <w:szCs w:val="28"/>
          <w:lang w:val="it-IT"/>
        </w:rPr>
        <w:t xml:space="preserve"> per un investimento </w:t>
      </w:r>
      <w:r w:rsidRPr="00936CCD">
        <w:rPr>
          <w:rFonts w:cs="Calibri-Bold"/>
          <w:bCs/>
          <w:i/>
          <w:sz w:val="28"/>
          <w:szCs w:val="28"/>
          <w:lang w:val="it-IT"/>
        </w:rPr>
        <w:t xml:space="preserve">complessivo di </w:t>
      </w:r>
      <w:r w:rsidR="00936CCD">
        <w:rPr>
          <w:rFonts w:cs="Calibri-Bold"/>
          <w:bCs/>
          <w:i/>
          <w:sz w:val="28"/>
          <w:szCs w:val="28"/>
          <w:lang w:val="it-IT"/>
        </w:rPr>
        <w:t>circa 14</w:t>
      </w:r>
      <w:r w:rsidRPr="00936CCD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  <w:r w:rsidR="005025CE" w:rsidRPr="00936CCD">
        <w:rPr>
          <w:rFonts w:cs="Calibri-Bold"/>
          <w:bCs/>
          <w:i/>
          <w:sz w:val="28"/>
          <w:szCs w:val="28"/>
          <w:lang w:val="it-IT"/>
        </w:rPr>
        <w:t>.</w:t>
      </w:r>
      <w:r w:rsidR="005025CE"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5315F0FD" w:rsidR="005F328B" w:rsidRDefault="000B0B5A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Beinasco (TO)</w:t>
      </w:r>
      <w:r w:rsidR="008A70A4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,</w:t>
      </w:r>
      <w:r w:rsidR="005F12DD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E21AFD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24</w:t>
      </w:r>
      <w:r w:rsidR="0031652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</w:t>
      </w:r>
      <w:r w:rsidR="00F90D0F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>Lidl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catena di supermercati con oltre 660 punti vendita su tutto il territorio nazionale, 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chiude il mese di settembre con altre due nuove aperture, giovedì 24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settembre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 Novara e Beinasco (TO). Per l’Insegna, si tratta della sesta e settima apertura negli ultimi quindici giorni, segno di come </w:t>
      </w:r>
      <w:r w:rsidR="00316529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>il piano di sviluppo dell’Azienda stia proseguendo a ritmo sostenuto</w:t>
      </w:r>
      <w:r w:rsidR="00DD0B4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</w:t>
      </w:r>
      <w:r w:rsidR="001C7401" w:rsidRPr="000854C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aperture da nord a sud, dal Friuli Venezia Giulia (con Pordenone) alla Sicilia (con Licata)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dalla Sardegna </w:t>
      </w:r>
      <w:r w:rsidR="00E21AF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(con Settimo San Pietro)</w:t>
      </w:r>
      <w:r w:rsidR="001C7401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fino ad arrivare oggi in </w:t>
      </w:r>
      <w:r w:rsidR="00E21AF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Piemonte</w:t>
      </w:r>
      <w:r w:rsidR="001C7401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316529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</w:t>
      </w:r>
      <w:r w:rsidR="00E21AF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due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operazioni </w:t>
      </w:r>
      <w:r w:rsidR="0058457F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odierne 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ammonta </w:t>
      </w:r>
      <w:r w:rsidR="00936CC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a circa 14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</w:t>
      </w:r>
      <w:r w:rsidR="00ED229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euro</w:t>
      </w:r>
      <w:r w:rsidR="00E21AF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D229D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che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936CCD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3B0C2BD4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58890A44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E21AFD">
        <w:rPr>
          <w:rFonts w:cs="Calibri-Bold"/>
          <w:b/>
          <w:bCs/>
          <w:color w:val="1F497D" w:themeColor="text2"/>
          <w:sz w:val="28"/>
          <w:szCs w:val="26"/>
          <w:lang w:val="it-IT"/>
        </w:rPr>
        <w:t>Beinasco (TO)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95E6DB" w14:textId="741CF312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Beinasco, sito in Strada Torino, 25, sostituisce il punto vendita Lidl inserito all’interno del centro commerciale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Le Fornaci -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Mega Shopping, sempre sulla stessa strada. Il taglio del nastro si è tenuto </w:t>
      </w:r>
      <w:r w:rsidRPr="00107A26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24 settembre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Dal punto di vista occupazionale, sono </w:t>
      </w:r>
      <w:r w:rsidRPr="00107A26">
        <w:rPr>
          <w:rFonts w:ascii="Calibri" w:hAnsi="Calibri" w:cs="Calibri-Bold"/>
          <w:b/>
          <w:color w:val="auto"/>
          <w:sz w:val="22"/>
          <w:szCs w:val="22"/>
          <w:lang w:val="it-IT"/>
        </w:rPr>
        <w:t>9 i neoassunti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(su un team che vede impiegati complessivamente 25 addetti) che lavoreranno nel nuovo punto vendita e che si vanno ad aggiungere </w:t>
      </w:r>
      <w:r w:rsid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>ai circa</w:t>
      </w:r>
      <w:r w:rsidRP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83F54" w:rsidRP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>2.1</w:t>
      </w:r>
      <w:r w:rsid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>5</w:t>
      </w:r>
      <w:r w:rsidR="00683F54" w:rsidRP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>0</w:t>
      </w:r>
      <w:r w:rsidRP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 in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forza all’Azienda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negli oltre 70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punti vendita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piemontesi e nelle due piattaforme logistiche di Volpiano (TO) e Biandrate (NO).</w:t>
      </w:r>
    </w:p>
    <w:p w14:paraId="3988CDB7" w14:textId="77777777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7F2A39C" w14:textId="15A5F074" w:rsidR="00F93588" w:rsidRPr="00683F54" w:rsidRDefault="00B87654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nuova struttura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stata realizzata con 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5845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143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6AE2209F" w14:textId="1A064FCF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>Beinasco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rispetto delle norme di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l’igienizzante 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21:00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160D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10</cp:revision>
  <cp:lastPrinted>2020-09-22T08:10:00Z</cp:lastPrinted>
  <dcterms:created xsi:type="dcterms:W3CDTF">2020-09-18T12:51:00Z</dcterms:created>
  <dcterms:modified xsi:type="dcterms:W3CDTF">2020-09-22T08:10:00Z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