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368A6" w14:textId="1B393E00" w:rsidR="00316529" w:rsidRPr="00ED229D" w:rsidRDefault="00CD0F12" w:rsidP="00316529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 APRE A LONIGO (VI) E MONFALCONE (GO)</w:t>
      </w:r>
    </w:p>
    <w:p w14:paraId="5E829254" w14:textId="63D2C874" w:rsidR="00316529" w:rsidRPr="00ED229D" w:rsidRDefault="00316529" w:rsidP="00316529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Giovedì </w:t>
      </w:r>
      <w:proofErr w:type="gramStart"/>
      <w:r w:rsidR="00CD0F12">
        <w:rPr>
          <w:rFonts w:cs="Calibri-Bold"/>
          <w:bCs/>
          <w:i/>
          <w:sz w:val="28"/>
          <w:szCs w:val="28"/>
          <w:lang w:val="it-IT"/>
        </w:rPr>
        <w:t>1</w:t>
      </w:r>
      <w:r>
        <w:rPr>
          <w:rFonts w:cs="Calibri-Bold"/>
          <w:bCs/>
          <w:i/>
          <w:sz w:val="28"/>
          <w:szCs w:val="28"/>
          <w:lang w:val="it-IT"/>
        </w:rPr>
        <w:t xml:space="preserve"> </w:t>
      </w:r>
      <w:r w:rsidR="00CD0F12">
        <w:rPr>
          <w:rFonts w:cs="Calibri-Bold"/>
          <w:bCs/>
          <w:i/>
          <w:sz w:val="28"/>
          <w:szCs w:val="28"/>
          <w:lang w:val="it-IT"/>
        </w:rPr>
        <w:t>ottobre</w:t>
      </w:r>
      <w:proofErr w:type="gramEnd"/>
      <w:r>
        <w:rPr>
          <w:rFonts w:cs="Calibri-Bold"/>
          <w:bCs/>
          <w:i/>
          <w:sz w:val="28"/>
          <w:szCs w:val="28"/>
          <w:lang w:val="it-IT"/>
        </w:rPr>
        <w:t xml:space="preserve"> altre </w:t>
      </w:r>
      <w:r w:rsidR="00E21AFD">
        <w:rPr>
          <w:rFonts w:cs="Calibri-Bold"/>
          <w:bCs/>
          <w:i/>
          <w:sz w:val="28"/>
          <w:szCs w:val="28"/>
          <w:lang w:val="it-IT"/>
        </w:rPr>
        <w:t>due</w:t>
      </w:r>
      <w:r>
        <w:rPr>
          <w:rFonts w:cs="Calibri-Bold"/>
          <w:bCs/>
          <w:i/>
          <w:sz w:val="28"/>
          <w:szCs w:val="28"/>
          <w:lang w:val="it-IT"/>
        </w:rPr>
        <w:t xml:space="preserve"> inaugurazioni per l'Insegna</w:t>
      </w:r>
      <w:r w:rsidR="00CD0F12">
        <w:rPr>
          <w:rFonts w:cs="Calibri-Bold"/>
          <w:bCs/>
          <w:i/>
          <w:sz w:val="28"/>
          <w:szCs w:val="28"/>
          <w:lang w:val="it-IT"/>
        </w:rPr>
        <w:t xml:space="preserve"> </w:t>
      </w:r>
      <w:r>
        <w:rPr>
          <w:rFonts w:cs="Calibri-Bold"/>
          <w:bCs/>
          <w:i/>
          <w:sz w:val="28"/>
          <w:szCs w:val="28"/>
          <w:lang w:val="it-IT"/>
        </w:rPr>
        <w:t xml:space="preserve">per un investimento </w:t>
      </w:r>
      <w:r w:rsidRPr="00936CCD">
        <w:rPr>
          <w:rFonts w:cs="Calibri-Bold"/>
          <w:bCs/>
          <w:i/>
          <w:sz w:val="28"/>
          <w:szCs w:val="28"/>
          <w:lang w:val="it-IT"/>
        </w:rPr>
        <w:t xml:space="preserve">complessivo </w:t>
      </w:r>
      <w:r w:rsidRPr="00FE7A32">
        <w:rPr>
          <w:rFonts w:cs="Calibri-Bold"/>
          <w:bCs/>
          <w:i/>
          <w:sz w:val="28"/>
          <w:szCs w:val="28"/>
          <w:lang w:val="it-IT"/>
        </w:rPr>
        <w:t xml:space="preserve">di </w:t>
      </w:r>
      <w:r w:rsidR="00936CCD" w:rsidRPr="00FE7A32">
        <w:rPr>
          <w:rFonts w:cs="Calibri-Bold"/>
          <w:bCs/>
          <w:i/>
          <w:sz w:val="28"/>
          <w:szCs w:val="28"/>
          <w:lang w:val="it-IT"/>
        </w:rPr>
        <w:t xml:space="preserve">circa </w:t>
      </w:r>
      <w:r w:rsidR="00FE7A32" w:rsidRPr="00FE7A32">
        <w:rPr>
          <w:rFonts w:cs="Calibri-Bold"/>
          <w:bCs/>
          <w:i/>
          <w:sz w:val="28"/>
          <w:szCs w:val="28"/>
          <w:lang w:val="it-IT"/>
        </w:rPr>
        <w:t>12</w:t>
      </w:r>
      <w:r w:rsidRPr="00FE7A32">
        <w:rPr>
          <w:rFonts w:cs="Calibri-Bold"/>
          <w:bCs/>
          <w:i/>
          <w:sz w:val="28"/>
          <w:szCs w:val="28"/>
          <w:lang w:val="it-IT"/>
        </w:rPr>
        <w:t xml:space="preserve"> milioni di euro</w:t>
      </w:r>
      <w:r w:rsidR="005025CE" w:rsidRPr="00FE7A32">
        <w:rPr>
          <w:rFonts w:cs="Calibri-Bold"/>
          <w:bCs/>
          <w:i/>
          <w:sz w:val="28"/>
          <w:szCs w:val="28"/>
          <w:lang w:val="it-IT"/>
        </w:rPr>
        <w:t>.</w:t>
      </w:r>
      <w:r w:rsidR="005025CE" w:rsidRPr="00447819">
        <w:rPr>
          <w:rFonts w:cs="Calibri-Bold"/>
          <w:bCs/>
          <w:i/>
          <w:sz w:val="28"/>
          <w:szCs w:val="28"/>
          <w:lang w:val="it-IT"/>
        </w:rPr>
        <w:t xml:space="preserve"> </w:t>
      </w:r>
    </w:p>
    <w:bookmarkEnd w:id="0"/>
    <w:p w14:paraId="65FA1619" w14:textId="77777777" w:rsidR="003C0B97" w:rsidRPr="004934BF" w:rsidRDefault="003C0B97" w:rsidP="00E07D37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2AE4AA5D" w14:textId="4DDB4366" w:rsidR="00CD0F12" w:rsidRDefault="00CD0F12" w:rsidP="00CD0F12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Lonigo,</w:t>
      </w:r>
      <w:r w:rsidR="005F12DD" w:rsidRPr="00683F5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proofErr w:type="gramStart"/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1</w:t>
      </w:r>
      <w:r w:rsidR="00316529" w:rsidRPr="00683F5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ottobre</w:t>
      </w:r>
      <w:proofErr w:type="gramEnd"/>
      <w:r w:rsidR="00F90D0F" w:rsidRPr="00683F5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D31699" w:rsidRPr="00683F54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2020</w:t>
      </w:r>
      <w:r w:rsidR="007C1315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5845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316529">
        <w:rPr>
          <w:rFonts w:ascii="Calibri" w:hAnsi="Calibri" w:cs="Calibri-Bold"/>
          <w:bCs/>
          <w:color w:val="auto"/>
          <w:sz w:val="22"/>
          <w:szCs w:val="22"/>
          <w:lang w:val="it-IT"/>
        </w:rPr>
        <w:t>Lidl</w:t>
      </w:r>
      <w:r w:rsidR="00E21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Italia</w:t>
      </w:r>
      <w:r w:rsidR="0031652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catena di supermercati con oltre 660 punti vendita su tutto il territorio nazionale,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inaugura il mese di ottobre</w:t>
      </w:r>
      <w:r w:rsidR="00E21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91168E">
        <w:rPr>
          <w:rFonts w:ascii="Calibri" w:hAnsi="Calibri" w:cs="Calibri-Bold"/>
          <w:bCs/>
          <w:color w:val="auto"/>
          <w:sz w:val="22"/>
          <w:szCs w:val="22"/>
          <w:lang w:val="it-IT"/>
        </w:rPr>
        <w:t>con l’apertura di due nuovi store</w:t>
      </w:r>
      <w:r w:rsidR="00E21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giovedì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1</w:t>
      </w:r>
      <w:r w:rsidR="005845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ottobre</w:t>
      </w:r>
      <w:r w:rsidR="00E21AF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Lonigo (VI</w:t>
      </w:r>
      <w:r w:rsidR="00E21AFD">
        <w:rPr>
          <w:rFonts w:ascii="Calibri" w:hAnsi="Calibri" w:cs="Calibri-Bold"/>
          <w:bCs/>
          <w:color w:val="auto"/>
          <w:sz w:val="22"/>
          <w:szCs w:val="22"/>
          <w:lang w:val="it-IT"/>
        </w:rPr>
        <w:t>)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Monfalcone (GO) per un investimento </w:t>
      </w:r>
      <w:r w:rsidRPr="00FE7A3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complessivo pari a </w:t>
      </w:r>
      <w:r w:rsidR="00FE7A32" w:rsidRPr="00FE7A32">
        <w:rPr>
          <w:rFonts w:ascii="Calibri" w:hAnsi="Calibri" w:cs="Calibri-Bold"/>
          <w:bCs/>
          <w:color w:val="auto"/>
          <w:sz w:val="22"/>
          <w:szCs w:val="22"/>
          <w:lang w:val="it-IT"/>
        </w:rPr>
        <w:t>circa 12</w:t>
      </w:r>
      <w:r w:rsidRPr="00FE7A3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milioni di eur</w:t>
      </w:r>
      <w:r w:rsidR="0091168E">
        <w:rPr>
          <w:rFonts w:ascii="Calibri" w:hAnsi="Calibri" w:cs="Calibri-Bold"/>
          <w:bCs/>
          <w:color w:val="auto"/>
          <w:sz w:val="22"/>
          <w:szCs w:val="22"/>
          <w:lang w:val="it-IT"/>
        </w:rPr>
        <w:t>o. L’Azienda</w:t>
      </w:r>
      <w:r w:rsidRPr="00FE7A3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91168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porta avanti a ritmo spedito il proprio </w:t>
      </w:r>
      <w:r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>piano di sviluppo</w:t>
      </w:r>
      <w:r w:rsidR="0091168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annunciato lo scorso luglio,</w:t>
      </w:r>
      <w:r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denominato </w:t>
      </w:r>
      <w:r w:rsidRPr="00936CCD">
        <w:rPr>
          <w:rFonts w:ascii="Calibri" w:hAnsi="Calibri" w:cs="Calibri-Bold"/>
          <w:b/>
          <w:color w:val="auto"/>
          <w:sz w:val="22"/>
          <w:szCs w:val="22"/>
          <w:lang w:val="it-IT"/>
        </w:rPr>
        <w:t>“Lidl per l’Italia”</w:t>
      </w:r>
      <w:r w:rsidR="0091168E" w:rsidRPr="0091168E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91168E">
        <w:rPr>
          <w:rFonts w:ascii="Calibri" w:hAnsi="Calibri" w:cs="Calibri-Bold"/>
          <w:bCs/>
          <w:color w:val="auto"/>
          <w:sz w:val="22"/>
          <w:szCs w:val="22"/>
          <w:lang w:val="it-IT"/>
        </w:rPr>
        <w:t>che si basa</w:t>
      </w:r>
      <w:r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su tre pilastri</w:t>
      </w:r>
      <w:r w:rsidR="0091168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fondamentali</w:t>
      </w:r>
      <w:r w:rsidRPr="00936CCD">
        <w:rPr>
          <w:rFonts w:ascii="Calibri" w:hAnsi="Calibri" w:cs="Calibri-Bold"/>
          <w:bCs/>
          <w:color w:val="auto"/>
          <w:sz w:val="22"/>
          <w:szCs w:val="22"/>
          <w:lang w:val="it-IT"/>
        </w:rPr>
        <w:t>:</w:t>
      </w:r>
    </w:p>
    <w:p w14:paraId="216889AE" w14:textId="77777777" w:rsidR="00CD0F12" w:rsidRDefault="00CD0F12" w:rsidP="00CD0F12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A635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 oltre 400 milioni di euro</w:t>
      </w:r>
      <w:r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42768E29" w14:textId="77777777" w:rsidR="00CD0F12" w:rsidRDefault="00CD0F12" w:rsidP="00CD0F12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59388C57" w14:textId="2508EA38" w:rsidR="00CD0F12" w:rsidRDefault="00CD0F12" w:rsidP="00CD0F12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</w:t>
      </w:r>
      <w:proofErr w:type="spellStart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Italy</w:t>
      </w:r>
      <w:proofErr w:type="spellEnd"/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ne</w:t>
      </w:r>
      <w:r w:rsidR="00A01BC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gli oltre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11.000 punti vendita dell’Insegna nel mondo.</w:t>
      </w:r>
    </w:p>
    <w:p w14:paraId="2D36BA76" w14:textId="696CD073" w:rsidR="00CD0F12" w:rsidRDefault="00CD0F12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5CFA4772" w14:textId="0893BBAE" w:rsidR="00316529" w:rsidRDefault="00316529" w:rsidP="00316529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D70E719" w14:textId="6E6F9DC3" w:rsidR="00316529" w:rsidRPr="00AF7FD3" w:rsidRDefault="00316529" w:rsidP="00316529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Il nuovo Lidl di </w:t>
      </w:r>
      <w:r w:rsidR="00CD0F12">
        <w:rPr>
          <w:rFonts w:cs="Calibri-Bold"/>
          <w:b/>
          <w:bCs/>
          <w:color w:val="1F497D" w:themeColor="text2"/>
          <w:sz w:val="28"/>
          <w:szCs w:val="26"/>
          <w:lang w:val="it-IT"/>
        </w:rPr>
        <w:t>Lonigo (VI)</w:t>
      </w:r>
    </w:p>
    <w:p w14:paraId="4045ED02" w14:textId="048D5335" w:rsidR="005F328B" w:rsidRDefault="005F328B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87988BD" w14:textId="5DAFAEFA" w:rsidR="00CD0F12" w:rsidRDefault="00CD0F12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A Lonigo, Lidl è presente dal 1994 con lo storico punto vendita di Via Macello, tra i primissimi inaugurati dall’Insegna in Italia.</w:t>
      </w:r>
      <w:r w:rsidR="00F3413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Il nuovo punto vendita, inaugurato </w:t>
      </w:r>
      <w:r w:rsidR="00F3413C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giovedì </w:t>
      </w:r>
      <w:proofErr w:type="gramStart"/>
      <w:r w:rsidR="00F3413C">
        <w:rPr>
          <w:rFonts w:ascii="Calibri" w:hAnsi="Calibri" w:cs="Calibri-Bold"/>
          <w:b/>
          <w:color w:val="auto"/>
          <w:sz w:val="22"/>
          <w:szCs w:val="22"/>
          <w:lang w:val="it-IT"/>
        </w:rPr>
        <w:t>1 ottobre</w:t>
      </w:r>
      <w:proofErr w:type="gramEnd"/>
      <w:r w:rsidR="00F3413C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F3413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situato sulla Strada Provinciale 500 sostituisce il supermercato di Via Macello, non più rispondente alla nuova immagine aziendale. </w:t>
      </w:r>
      <w:r w:rsidR="00F3413C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Per </w:t>
      </w:r>
      <w:r w:rsidR="00F3413C">
        <w:rPr>
          <w:rFonts w:ascii="Calibri" w:hAnsi="Calibri" w:cs="Calibri-Bold"/>
          <w:bCs/>
          <w:color w:val="auto"/>
          <w:sz w:val="22"/>
          <w:szCs w:val="22"/>
          <w:lang w:val="it-IT"/>
        </w:rPr>
        <w:t>l’Azienda</w:t>
      </w:r>
      <w:r w:rsidR="00F3413C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>, infatti, è importante garantire sempre ai clienti il miglior servizio possibile con punti vendita funzionali e spaziosi</w:t>
      </w:r>
      <w:r w:rsidR="00254A63">
        <w:rPr>
          <w:rFonts w:ascii="Calibri" w:hAnsi="Calibri" w:cs="Calibri-Bold"/>
          <w:bCs/>
          <w:color w:val="auto"/>
          <w:sz w:val="22"/>
          <w:szCs w:val="22"/>
          <w:lang w:val="it-IT"/>
        </w:rPr>
        <w:t>, che possano offrire un’esperienza d’acquisto piacevole e funzionale</w:t>
      </w:r>
      <w:r w:rsidR="00F3413C" w:rsidRPr="008B08C0">
        <w:rPr>
          <w:rFonts w:ascii="Calibri" w:hAnsi="Calibri" w:cs="Calibri-Bold"/>
          <w:bCs/>
          <w:color w:val="auto"/>
          <w:sz w:val="22"/>
          <w:szCs w:val="22"/>
          <w:lang w:val="it-IT"/>
        </w:rPr>
        <w:t>.</w:t>
      </w:r>
    </w:p>
    <w:p w14:paraId="71ADFA88" w14:textId="3A713987" w:rsidR="00F3413C" w:rsidRDefault="00F3413C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A95E6DB" w14:textId="0ED3D8C8" w:rsidR="00107A26" w:rsidRDefault="00107A26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Dal punto di vista occupazionale, sono </w:t>
      </w:r>
      <w:r w:rsidR="00F3413C">
        <w:rPr>
          <w:rFonts w:ascii="Calibri" w:hAnsi="Calibri" w:cs="Calibri-Bold"/>
          <w:b/>
          <w:color w:val="auto"/>
          <w:sz w:val="22"/>
          <w:szCs w:val="22"/>
          <w:lang w:val="it-IT"/>
        </w:rPr>
        <w:t>6</w:t>
      </w:r>
      <w:r w:rsidRPr="00107A26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i neoassunti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(su un team che vede impiegati complessivamente </w:t>
      </w:r>
      <w:r w:rsidR="00F3413C">
        <w:rPr>
          <w:rFonts w:ascii="Calibri" w:hAnsi="Calibri" w:cs="Calibri-Bold"/>
          <w:bCs/>
          <w:color w:val="auto"/>
          <w:sz w:val="22"/>
          <w:szCs w:val="22"/>
          <w:lang w:val="it-IT"/>
        </w:rPr>
        <w:t>13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addetti) che lavoreranno ne</w:t>
      </w:r>
      <w:r w:rsidR="00F3413C">
        <w:rPr>
          <w:rFonts w:ascii="Calibri" w:hAnsi="Calibri" w:cs="Calibri-Bold"/>
          <w:bCs/>
          <w:color w:val="auto"/>
          <w:sz w:val="22"/>
          <w:szCs w:val="22"/>
          <w:lang w:val="it-IT"/>
        </w:rPr>
        <w:t>lla nuova struttura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 che si vanno ad aggiungere </w:t>
      </w:r>
      <w:r w:rsidR="00683F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ai </w:t>
      </w:r>
      <w:bookmarkStart w:id="1" w:name="_GoBack"/>
      <w:bookmarkEnd w:id="1"/>
      <w:r w:rsidR="00683F54" w:rsidRPr="00E96CA5">
        <w:rPr>
          <w:rFonts w:ascii="Calibri" w:hAnsi="Calibri" w:cs="Calibri-Bold"/>
          <w:bCs/>
          <w:color w:val="auto"/>
          <w:sz w:val="22"/>
          <w:szCs w:val="22"/>
          <w:lang w:val="it-IT"/>
        </w:rPr>
        <w:t>circa</w:t>
      </w:r>
      <w:r w:rsidRPr="00E96CA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E96CA5" w:rsidRPr="00E96CA5">
        <w:rPr>
          <w:rFonts w:ascii="Calibri" w:hAnsi="Calibri" w:cs="Calibri-Bold"/>
          <w:bCs/>
          <w:color w:val="auto"/>
          <w:sz w:val="22"/>
          <w:szCs w:val="22"/>
          <w:lang w:val="it-IT"/>
        </w:rPr>
        <w:t>2.700</w:t>
      </w:r>
      <w:r w:rsidRPr="00E96CA5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collaboratori già</w:t>
      </w:r>
      <w:r w:rsidRPr="00683F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in</w:t>
      </w:r>
      <w:r w:rsidRPr="008A12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forza all’Azienda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negli oltre </w:t>
      </w:r>
      <w:r w:rsidR="00F3413C">
        <w:rPr>
          <w:rFonts w:ascii="Calibri" w:hAnsi="Calibri" w:cs="Calibri-Bold"/>
          <w:bCs/>
          <w:color w:val="auto"/>
          <w:sz w:val="22"/>
          <w:szCs w:val="22"/>
          <w:lang w:val="it-IT"/>
        </w:rPr>
        <w:t>80</w:t>
      </w:r>
      <w:r w:rsidRPr="008A12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punti vendita </w:t>
      </w:r>
      <w:r w:rsidR="00F3413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veneti dell’Insegna, nella piattaforma logistica di Arcole (VR) e presso la sede centrale dell’Azienda sempre ad Arcole (VR). </w:t>
      </w:r>
    </w:p>
    <w:p w14:paraId="3988CDB7" w14:textId="77777777" w:rsidR="00107A26" w:rsidRDefault="00107A26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77F2A39C" w14:textId="7C25AF3C" w:rsidR="00F93588" w:rsidRDefault="00F3413C" w:rsidP="00DC792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Il nuovo store è stato realizzato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con grande </w:t>
      </w:r>
      <w:r w:rsidR="00B87654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attenzione 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all’ambiente </w:t>
      </w:r>
      <w:r w:rsidR="00B87654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all’efficienza 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>energetica: l</w:t>
      </w:r>
      <w:r w:rsidR="00B87654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’edificio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>, che rientra in</w:t>
      </w:r>
      <w:r w:rsidR="00B87654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87654" w:rsidRPr="001E104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classe</w:t>
      </w:r>
      <w:r w:rsidR="00B87654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87654"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energetica</w:t>
      </w:r>
      <w:r w:rsidR="00B87654" w:rsidRPr="004B0B3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87654"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A+</w:t>
      </w:r>
      <w:r w:rsidR="00B87654" w:rsidRPr="00AE195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="00B87654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dotato di </w:t>
      </w:r>
      <w:r w:rsidR="00B87654" w:rsidRPr="001E1040">
        <w:rPr>
          <w:rFonts w:ascii="Calibri" w:hAnsi="Calibri" w:cs="Calibri-Bold"/>
          <w:bCs/>
          <w:color w:val="auto"/>
          <w:sz w:val="22"/>
          <w:szCs w:val="22"/>
          <w:lang w:val="it-IT"/>
        </w:rPr>
        <w:t>ampie vetrate</w:t>
      </w:r>
      <w:r w:rsidR="00B87654"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fa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vorire la luminosità naturale, </w:t>
      </w:r>
      <w:r w:rsidR="00B87654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presenta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un’area vendita di oltre</w:t>
      </w:r>
      <w:r w:rsidR="00B87654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87654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1.</w:t>
      </w:r>
      <w:r w:rsidR="00B87654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300</w:t>
      </w:r>
      <w:r w:rsidR="00B87654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mq</w:t>
      </w:r>
      <w:r w:rsidR="00B87654">
        <w:rPr>
          <w:rFonts w:ascii="Calibri" w:hAnsi="Calibri" w:cs="Calibri-Bold"/>
          <w:color w:val="auto"/>
          <w:sz w:val="22"/>
          <w:szCs w:val="22"/>
          <w:lang w:val="it-IT"/>
        </w:rPr>
        <w:t xml:space="preserve"> </w:t>
      </w:r>
      <w:r w:rsidR="00B87654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dispone di un </w:t>
      </w:r>
      <w:r w:rsidR="00B87654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impianto fotovoltaico da 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125</w:t>
      </w:r>
      <w:r w:rsidR="00B87654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kW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B87654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l’impianto di </w:t>
      </w:r>
      <w:r w:rsidR="00B87654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luci a LED</w:t>
      </w:r>
      <w:r w:rsidR="00B8765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cui è dotato consente di risparmiare oltre il 50% rispetto alla normale illuminazione. I</w:t>
      </w:r>
      <w:r w:rsidR="00B87654"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 </w:t>
      </w:r>
      <w:r w:rsidR="00B87654"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100% dell’energia</w:t>
      </w:r>
      <w:r w:rsidR="00B87654"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utilizzata dal supermercato proviene da fonti rinnovabili</w:t>
      </w:r>
      <w:r w:rsidR="00B87654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. </w:t>
      </w:r>
    </w:p>
    <w:p w14:paraId="4CC07D84" w14:textId="77777777" w:rsidR="00F3413C" w:rsidRPr="00683F54" w:rsidRDefault="00F3413C" w:rsidP="00DC7925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6AE2209F" w14:textId="24AC65E8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nuovo punto vendita Lidl di </w:t>
      </w:r>
      <w:r w:rsidR="00F3413C">
        <w:rPr>
          <w:rFonts w:ascii="Calibri" w:hAnsi="Calibri" w:cs="Calibri-Bold"/>
          <w:bCs/>
          <w:color w:val="auto"/>
          <w:sz w:val="22"/>
          <w:szCs w:val="22"/>
          <w:lang w:val="it-IT"/>
        </w:rPr>
        <w:t>Lonigo</w:t>
      </w:r>
      <w:r w:rsidR="001D76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è svolta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 necessarie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sono</w:t>
      </w:r>
      <w:r w:rsidR="00CD76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Ai clienti in attesa di entrare nel punto vendita </w:t>
      </w:r>
      <w:r w:rsidR="00447819">
        <w:rPr>
          <w:rFonts w:ascii="Calibri" w:hAnsi="Calibri" w:cs="Calibri-Bold"/>
          <w:bCs/>
          <w:color w:val="auto"/>
          <w:sz w:val="22"/>
          <w:szCs w:val="22"/>
          <w:lang w:val="it-IT"/>
        </w:rPr>
        <w:t>vengono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forniti</w:t>
      </w:r>
      <w:r w:rsidR="002F3A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l’igienizzante per le mani o i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evitando il più possibile l’affollamento del punto vendita: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00672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l sabato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dalle 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6B7AB8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 alle 2</w:t>
      </w:r>
      <w:r w:rsidR="00F3413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387336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e la domenica dalle </w:t>
      </w:r>
      <w:r w:rsidR="00EF2FB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8</w:t>
      </w:r>
      <w:r w:rsidR="00AA29A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</w:t>
      </w:r>
      <w:r w:rsidR="00F3413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</w:t>
      </w:r>
      <w:r w:rsidR="00AA29AA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alle 2</w:t>
      </w:r>
      <w:r w:rsidR="00F3413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0</w:t>
      </w:r>
      <w:r w:rsidR="00B0170B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:00</w:t>
      </w:r>
      <w:r w:rsidR="00D6078F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77777777" w:rsidR="00316529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>
        <w:rPr>
          <w:rFonts w:cs="Calibri-Bold"/>
          <w:bCs/>
          <w:sz w:val="18"/>
          <w:szCs w:val="18"/>
          <w:lang w:val="it-IT"/>
        </w:rPr>
        <w:t>contare su una rete di più di 66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>
        <w:rPr>
          <w:rFonts w:cs="Calibri-Bold"/>
          <w:bCs/>
          <w:sz w:val="18"/>
          <w:szCs w:val="18"/>
          <w:lang w:val="it-IT"/>
        </w:rPr>
        <w:t>7</w:t>
      </w:r>
      <w:r w:rsidRPr="00171FA8">
        <w:rPr>
          <w:rFonts w:cs="Calibri-Bold"/>
          <w:bCs/>
          <w:sz w:val="18"/>
          <w:szCs w:val="18"/>
          <w:lang w:val="it-IT"/>
        </w:rPr>
        <w:t>.</w:t>
      </w:r>
      <w:r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 xml:space="preserve">00 collaboratori. Il rifornimento quotidiano dei negozi è garantito da </w:t>
      </w:r>
      <w:proofErr w:type="gramStart"/>
      <w:r w:rsidRPr="00171FA8">
        <w:rPr>
          <w:rFonts w:cs="Calibri-Bold"/>
          <w:bCs/>
          <w:sz w:val="18"/>
          <w:szCs w:val="18"/>
          <w:lang w:val="it-IT"/>
        </w:rPr>
        <w:t>10</w:t>
      </w:r>
      <w:proofErr w:type="gramEnd"/>
      <w:r w:rsidRPr="00171FA8">
        <w:rPr>
          <w:rFonts w:cs="Calibri-Bold"/>
          <w:bCs/>
          <w:sz w:val="18"/>
          <w:szCs w:val="18"/>
          <w:lang w:val="it-IT"/>
        </w:rPr>
        <w:t xml:space="preserve"> piattaforme logistiche dislocate sul territorio nazionale. Negli ultimi anni è stato portato avanti un percorso di profondo rinnovamento dell’</w:t>
      </w:r>
      <w:r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 xml:space="preserve"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171FA8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171FA8">
        <w:rPr>
          <w:rFonts w:cs="Calibri-Bold"/>
          <w:bCs/>
          <w:sz w:val="18"/>
          <w:szCs w:val="18"/>
          <w:lang w:val="it-IT"/>
        </w:rPr>
        <w:t>. Attualmente, oltre l</w:t>
      </w:r>
      <w:r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72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1A27"/>
    <w:rsid w:val="000854CC"/>
    <w:rsid w:val="000914C7"/>
    <w:rsid w:val="00095DF9"/>
    <w:rsid w:val="000A198C"/>
    <w:rsid w:val="000A21BD"/>
    <w:rsid w:val="000B0B5A"/>
    <w:rsid w:val="000B2CA6"/>
    <w:rsid w:val="000B3899"/>
    <w:rsid w:val="000C1FE1"/>
    <w:rsid w:val="000C4D97"/>
    <w:rsid w:val="000C6C42"/>
    <w:rsid w:val="000C7245"/>
    <w:rsid w:val="000E6341"/>
    <w:rsid w:val="000F67E7"/>
    <w:rsid w:val="00105C99"/>
    <w:rsid w:val="00107A26"/>
    <w:rsid w:val="001103F8"/>
    <w:rsid w:val="001167C9"/>
    <w:rsid w:val="001241B5"/>
    <w:rsid w:val="0015267E"/>
    <w:rsid w:val="00153BC8"/>
    <w:rsid w:val="00171FA8"/>
    <w:rsid w:val="00173B1B"/>
    <w:rsid w:val="001769EB"/>
    <w:rsid w:val="00177431"/>
    <w:rsid w:val="00181A68"/>
    <w:rsid w:val="00182F03"/>
    <w:rsid w:val="001C2784"/>
    <w:rsid w:val="001C7401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44CA2"/>
    <w:rsid w:val="0024740A"/>
    <w:rsid w:val="0025075B"/>
    <w:rsid w:val="00251EEE"/>
    <w:rsid w:val="00254A63"/>
    <w:rsid w:val="00255F30"/>
    <w:rsid w:val="00255FAA"/>
    <w:rsid w:val="00256E76"/>
    <w:rsid w:val="00257AE3"/>
    <w:rsid w:val="00264DE3"/>
    <w:rsid w:val="0026716E"/>
    <w:rsid w:val="002822F1"/>
    <w:rsid w:val="0028454D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3A5C"/>
    <w:rsid w:val="002F516C"/>
    <w:rsid w:val="003062A4"/>
    <w:rsid w:val="00310E19"/>
    <w:rsid w:val="003160B1"/>
    <w:rsid w:val="00316529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47819"/>
    <w:rsid w:val="004569A0"/>
    <w:rsid w:val="00461B61"/>
    <w:rsid w:val="00464F63"/>
    <w:rsid w:val="0048056B"/>
    <w:rsid w:val="00487BD5"/>
    <w:rsid w:val="004934BF"/>
    <w:rsid w:val="0049612D"/>
    <w:rsid w:val="004A1C5A"/>
    <w:rsid w:val="004B0B31"/>
    <w:rsid w:val="004B6791"/>
    <w:rsid w:val="004C7FE3"/>
    <w:rsid w:val="004D30BC"/>
    <w:rsid w:val="004D4E8D"/>
    <w:rsid w:val="004E16C7"/>
    <w:rsid w:val="004E78E7"/>
    <w:rsid w:val="00501859"/>
    <w:rsid w:val="005025C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817EF"/>
    <w:rsid w:val="0058276E"/>
    <w:rsid w:val="0058457F"/>
    <w:rsid w:val="005A1874"/>
    <w:rsid w:val="005A3096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1B8C"/>
    <w:rsid w:val="00642205"/>
    <w:rsid w:val="00646F25"/>
    <w:rsid w:val="006513C5"/>
    <w:rsid w:val="00672E99"/>
    <w:rsid w:val="00674292"/>
    <w:rsid w:val="006769B5"/>
    <w:rsid w:val="006805C2"/>
    <w:rsid w:val="00683F54"/>
    <w:rsid w:val="006947AB"/>
    <w:rsid w:val="006A7843"/>
    <w:rsid w:val="006B7030"/>
    <w:rsid w:val="006B7AB8"/>
    <w:rsid w:val="006D4394"/>
    <w:rsid w:val="006E42C5"/>
    <w:rsid w:val="00704D5B"/>
    <w:rsid w:val="00705351"/>
    <w:rsid w:val="007060CE"/>
    <w:rsid w:val="00730ED9"/>
    <w:rsid w:val="00733CE1"/>
    <w:rsid w:val="00764ECB"/>
    <w:rsid w:val="00766453"/>
    <w:rsid w:val="00767921"/>
    <w:rsid w:val="00770F6B"/>
    <w:rsid w:val="00772C30"/>
    <w:rsid w:val="00791C40"/>
    <w:rsid w:val="007A160D"/>
    <w:rsid w:val="007A6C9E"/>
    <w:rsid w:val="007B25DA"/>
    <w:rsid w:val="007B71D7"/>
    <w:rsid w:val="007C1315"/>
    <w:rsid w:val="007D3DD0"/>
    <w:rsid w:val="007D536B"/>
    <w:rsid w:val="007D53DB"/>
    <w:rsid w:val="007F6D48"/>
    <w:rsid w:val="008040D9"/>
    <w:rsid w:val="00832CB5"/>
    <w:rsid w:val="00835707"/>
    <w:rsid w:val="00835F47"/>
    <w:rsid w:val="0084746E"/>
    <w:rsid w:val="00851B0A"/>
    <w:rsid w:val="00877B4F"/>
    <w:rsid w:val="008834FB"/>
    <w:rsid w:val="00887485"/>
    <w:rsid w:val="00894A70"/>
    <w:rsid w:val="00894E87"/>
    <w:rsid w:val="008A1261"/>
    <w:rsid w:val="008A4EBB"/>
    <w:rsid w:val="008A70A4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5D82"/>
    <w:rsid w:val="00904237"/>
    <w:rsid w:val="0091168E"/>
    <w:rsid w:val="00917877"/>
    <w:rsid w:val="00921CB4"/>
    <w:rsid w:val="0093165D"/>
    <w:rsid w:val="0093340C"/>
    <w:rsid w:val="00933BC4"/>
    <w:rsid w:val="00936CCD"/>
    <w:rsid w:val="009430F7"/>
    <w:rsid w:val="0095498A"/>
    <w:rsid w:val="00956053"/>
    <w:rsid w:val="009566E0"/>
    <w:rsid w:val="009602A8"/>
    <w:rsid w:val="00961E6B"/>
    <w:rsid w:val="0096473E"/>
    <w:rsid w:val="009651B2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1BC9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91D97"/>
    <w:rsid w:val="00A96258"/>
    <w:rsid w:val="00A974BF"/>
    <w:rsid w:val="00AA0D98"/>
    <w:rsid w:val="00AA29AA"/>
    <w:rsid w:val="00AB71BA"/>
    <w:rsid w:val="00AB7F62"/>
    <w:rsid w:val="00AD307B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4737"/>
    <w:rsid w:val="00B306AF"/>
    <w:rsid w:val="00B4063B"/>
    <w:rsid w:val="00B458F2"/>
    <w:rsid w:val="00B61A84"/>
    <w:rsid w:val="00B668C1"/>
    <w:rsid w:val="00B74901"/>
    <w:rsid w:val="00B76889"/>
    <w:rsid w:val="00B87654"/>
    <w:rsid w:val="00B87D7E"/>
    <w:rsid w:val="00BA4995"/>
    <w:rsid w:val="00BA6EB1"/>
    <w:rsid w:val="00BA7A07"/>
    <w:rsid w:val="00BB6989"/>
    <w:rsid w:val="00BB7EE9"/>
    <w:rsid w:val="00BC26FA"/>
    <w:rsid w:val="00BC3786"/>
    <w:rsid w:val="00BD500F"/>
    <w:rsid w:val="00BF2367"/>
    <w:rsid w:val="00BF2955"/>
    <w:rsid w:val="00C118D7"/>
    <w:rsid w:val="00C20E9A"/>
    <w:rsid w:val="00C249BC"/>
    <w:rsid w:val="00C31681"/>
    <w:rsid w:val="00C51F22"/>
    <w:rsid w:val="00C86991"/>
    <w:rsid w:val="00C8774D"/>
    <w:rsid w:val="00C94B5F"/>
    <w:rsid w:val="00C95D9D"/>
    <w:rsid w:val="00CB2007"/>
    <w:rsid w:val="00CD0F12"/>
    <w:rsid w:val="00CD6B04"/>
    <w:rsid w:val="00CD7684"/>
    <w:rsid w:val="00CE1C60"/>
    <w:rsid w:val="00CF1A14"/>
    <w:rsid w:val="00D0635C"/>
    <w:rsid w:val="00D0699A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B46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1AFD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96CA5"/>
    <w:rsid w:val="00EA6353"/>
    <w:rsid w:val="00EB0559"/>
    <w:rsid w:val="00EC4CE1"/>
    <w:rsid w:val="00ED1B20"/>
    <w:rsid w:val="00ED20A6"/>
    <w:rsid w:val="00ED229D"/>
    <w:rsid w:val="00EE4F5C"/>
    <w:rsid w:val="00EE6CDC"/>
    <w:rsid w:val="00EF2FB0"/>
    <w:rsid w:val="00EF6391"/>
    <w:rsid w:val="00F027B9"/>
    <w:rsid w:val="00F16C0E"/>
    <w:rsid w:val="00F17DDA"/>
    <w:rsid w:val="00F2625C"/>
    <w:rsid w:val="00F3413C"/>
    <w:rsid w:val="00F47C01"/>
    <w:rsid w:val="00F5038E"/>
    <w:rsid w:val="00F77BEC"/>
    <w:rsid w:val="00F84734"/>
    <w:rsid w:val="00F849CD"/>
    <w:rsid w:val="00F90D0F"/>
    <w:rsid w:val="00F93588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E7A32"/>
    <w:rsid w:val="00FF7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5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fcf04dab-dc09-4c96-8051-2bc2fa59da3e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15</cp:revision>
  <cp:lastPrinted>2020-09-22T08:10:00Z</cp:lastPrinted>
  <dcterms:created xsi:type="dcterms:W3CDTF">2020-09-18T12:51:00Z</dcterms:created>
  <dcterms:modified xsi:type="dcterms:W3CDTF">2020-09-29T12:11:00Z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