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B7B9B7" w14:textId="4CA93AB7" w:rsidR="00E978DD" w:rsidRPr="00941DFA" w:rsidRDefault="005207ED" w:rsidP="00967CE4">
      <w:pPr>
        <w:pStyle w:val="EinfAbs"/>
        <w:ind w:right="-428"/>
        <w:jc w:val="center"/>
        <w:rPr>
          <w:rFonts w:ascii="Calibri" w:hAnsi="Calibri" w:cs="Calibri-Bold"/>
          <w:b/>
          <w:bCs/>
          <w:caps/>
          <w:color w:val="1F497D" w:themeColor="text2"/>
          <w:sz w:val="35"/>
          <w:szCs w:val="35"/>
          <w:lang w:val="it-IT"/>
        </w:rPr>
      </w:pPr>
      <w:bookmarkStart w:id="0" w:name="_Hlk48750123"/>
      <w:r w:rsidRPr="00941DFA">
        <w:rPr>
          <w:rFonts w:ascii="Calibri" w:hAnsi="Calibri" w:cs="Calibri-Bold"/>
          <w:b/>
          <w:bCs/>
          <w:caps/>
          <w:color w:val="1F497D" w:themeColor="text2"/>
          <w:sz w:val="35"/>
          <w:szCs w:val="35"/>
          <w:lang w:val="it-IT"/>
        </w:rPr>
        <w:t>LIDL ITALIA PRESENTA IL GIN “TEMPESTA”</w:t>
      </w:r>
      <w:r w:rsidR="00E978DD" w:rsidRPr="00941DFA">
        <w:rPr>
          <w:rFonts w:ascii="Calibri" w:hAnsi="Calibri" w:cs="Calibri-Bold"/>
          <w:b/>
          <w:bCs/>
          <w:caps/>
          <w:color w:val="1F497D" w:themeColor="text2"/>
          <w:sz w:val="35"/>
          <w:szCs w:val="35"/>
          <w:lang w:val="it-IT"/>
        </w:rPr>
        <w:t>:</w:t>
      </w:r>
    </w:p>
    <w:p w14:paraId="51DA6B21" w14:textId="0BF25DDA" w:rsidR="00A11D89" w:rsidRPr="00941DFA" w:rsidRDefault="00941DFA" w:rsidP="00E978DD">
      <w:pPr>
        <w:pStyle w:val="EinfAbs"/>
        <w:ind w:right="-428"/>
        <w:jc w:val="center"/>
        <w:rPr>
          <w:rFonts w:ascii="Calibri" w:hAnsi="Calibri" w:cs="Calibri-Bold"/>
          <w:b/>
          <w:bCs/>
          <w:caps/>
          <w:color w:val="1F497D" w:themeColor="text2"/>
          <w:sz w:val="35"/>
          <w:szCs w:val="35"/>
          <w:lang w:val="it-IT"/>
        </w:rPr>
      </w:pPr>
      <w:r w:rsidRPr="00941DFA">
        <w:rPr>
          <w:rFonts w:ascii="Calibri" w:hAnsi="Calibri" w:cs="Calibri-Bold"/>
          <w:b/>
          <w:bCs/>
          <w:caps/>
          <w:color w:val="1F497D" w:themeColor="text2"/>
          <w:sz w:val="35"/>
          <w:szCs w:val="35"/>
          <w:lang w:val="it-IT"/>
        </w:rPr>
        <w:t>la purezza del</w:t>
      </w:r>
      <w:r w:rsidR="005207ED" w:rsidRPr="00941DFA">
        <w:rPr>
          <w:rFonts w:ascii="Calibri" w:hAnsi="Calibri" w:cs="Calibri-Bold"/>
          <w:b/>
          <w:bCs/>
          <w:caps/>
          <w:color w:val="1F497D" w:themeColor="text2"/>
          <w:sz w:val="35"/>
          <w:szCs w:val="35"/>
          <w:lang w:val="it-IT"/>
        </w:rPr>
        <w:t xml:space="preserve"> </w:t>
      </w:r>
      <w:r w:rsidR="004346F4" w:rsidRPr="00941DFA">
        <w:rPr>
          <w:rFonts w:ascii="Calibri" w:hAnsi="Calibri" w:cs="Calibri-Bold"/>
          <w:b/>
          <w:bCs/>
          <w:caps/>
          <w:color w:val="1F497D" w:themeColor="text2"/>
          <w:sz w:val="35"/>
          <w:szCs w:val="35"/>
          <w:lang w:val="it-IT"/>
        </w:rPr>
        <w:t>LONDON DRY</w:t>
      </w:r>
      <w:r w:rsidRPr="00941DFA">
        <w:rPr>
          <w:rFonts w:ascii="Calibri" w:hAnsi="Calibri" w:cs="Calibri-Bold"/>
          <w:b/>
          <w:bCs/>
          <w:caps/>
          <w:color w:val="1F497D" w:themeColor="text2"/>
          <w:sz w:val="35"/>
          <w:szCs w:val="35"/>
          <w:lang w:val="it-IT"/>
        </w:rPr>
        <w:t xml:space="preserve"> e la qualità del</w:t>
      </w:r>
      <w:r w:rsidR="005207ED" w:rsidRPr="00941DFA">
        <w:rPr>
          <w:rFonts w:ascii="Calibri" w:hAnsi="Calibri" w:cs="Calibri-Bold"/>
          <w:b/>
          <w:bCs/>
          <w:caps/>
          <w:color w:val="1F497D" w:themeColor="text2"/>
          <w:sz w:val="35"/>
          <w:szCs w:val="35"/>
          <w:lang w:val="it-IT"/>
        </w:rPr>
        <w:t xml:space="preserve"> </w:t>
      </w:r>
      <w:r w:rsidRPr="00941DFA">
        <w:rPr>
          <w:rFonts w:ascii="Calibri" w:hAnsi="Calibri" w:cs="Calibri-Bold"/>
          <w:b/>
          <w:bCs/>
          <w:caps/>
          <w:color w:val="1F497D" w:themeColor="text2"/>
          <w:sz w:val="35"/>
          <w:szCs w:val="35"/>
          <w:lang w:val="it-IT"/>
        </w:rPr>
        <w:t>made in italy</w:t>
      </w:r>
    </w:p>
    <w:p w14:paraId="34CA0C9F" w14:textId="77777777" w:rsidR="00941DFA" w:rsidRPr="00941DFA" w:rsidRDefault="00941DFA" w:rsidP="00941DFA">
      <w:pPr>
        <w:pStyle w:val="EinfAbs"/>
        <w:ind w:right="-428"/>
        <w:jc w:val="center"/>
        <w:rPr>
          <w:rFonts w:cs="Calibri-Bold"/>
          <w:bCs/>
          <w:i/>
          <w:lang w:val="it-IT"/>
        </w:rPr>
      </w:pPr>
    </w:p>
    <w:p w14:paraId="5E5829FB" w14:textId="4ECC48A3" w:rsidR="00941DFA" w:rsidRPr="00D55163" w:rsidRDefault="00841DD5" w:rsidP="00941DFA">
      <w:pPr>
        <w:pStyle w:val="EinfAbs"/>
        <w:ind w:right="-428"/>
        <w:jc w:val="center"/>
        <w:rPr>
          <w:rFonts w:ascii="Calibri" w:hAnsi="Calibri" w:cs="Calibri-Bold"/>
          <w:b/>
          <w:bCs/>
          <w:caps/>
          <w:color w:val="1F497D" w:themeColor="text2"/>
          <w:lang w:val="it-IT"/>
        </w:rPr>
      </w:pPr>
      <w:bookmarkStart w:id="1" w:name="_Hlk71108682"/>
      <w:r>
        <w:rPr>
          <w:rFonts w:cs="Calibri-Bold"/>
          <w:bCs/>
          <w:i/>
          <w:lang w:val="it-IT"/>
        </w:rPr>
        <w:t>Il Gin Tempesta, p</w:t>
      </w:r>
      <w:r w:rsidR="005207ED" w:rsidRPr="00D55163">
        <w:rPr>
          <w:rFonts w:cs="Calibri-Bold"/>
          <w:bCs/>
          <w:i/>
          <w:lang w:val="it-IT"/>
        </w:rPr>
        <w:t xml:space="preserve">rodotto </w:t>
      </w:r>
      <w:r w:rsidR="00C37EA2" w:rsidRPr="00D55163">
        <w:rPr>
          <w:rFonts w:cs="Calibri-Bold"/>
          <w:bCs/>
          <w:i/>
          <w:lang w:val="it-IT"/>
        </w:rPr>
        <w:t>in esclusiva</w:t>
      </w:r>
      <w:r w:rsidR="00941DFA">
        <w:rPr>
          <w:rFonts w:cs="Calibri-Bold"/>
          <w:bCs/>
          <w:i/>
          <w:lang w:val="it-IT"/>
        </w:rPr>
        <w:t xml:space="preserve"> </w:t>
      </w:r>
      <w:r w:rsidR="00A11D89" w:rsidRPr="00D55163">
        <w:rPr>
          <w:rFonts w:cs="Calibri-Bold"/>
          <w:bCs/>
          <w:i/>
          <w:lang w:val="it-IT"/>
        </w:rPr>
        <w:t>per Lidl</w:t>
      </w:r>
      <w:r w:rsidR="00941DFA">
        <w:rPr>
          <w:rFonts w:cs="Calibri-Bold"/>
          <w:bCs/>
          <w:i/>
          <w:lang w:val="it-IT"/>
        </w:rPr>
        <w:t>,</w:t>
      </w:r>
      <w:r w:rsidR="00A11D89" w:rsidRPr="00D55163">
        <w:rPr>
          <w:rFonts w:cs="Calibri-Bold"/>
          <w:bCs/>
          <w:i/>
          <w:lang w:val="it-IT"/>
        </w:rPr>
        <w:t xml:space="preserve"> </w:t>
      </w:r>
      <w:r>
        <w:rPr>
          <w:rFonts w:cs="Calibri-Bold"/>
          <w:bCs/>
          <w:i/>
          <w:lang w:val="it-IT"/>
        </w:rPr>
        <w:t xml:space="preserve">è protagonista di tre ricette di </w:t>
      </w:r>
      <w:r w:rsidR="00941DFA" w:rsidRPr="00D55163">
        <w:rPr>
          <w:rFonts w:cs="Calibri-Bold"/>
          <w:bCs/>
          <w:i/>
          <w:lang w:val="it-IT"/>
        </w:rPr>
        <w:t xml:space="preserve">Giorgio Chiarello, campione italiano di </w:t>
      </w:r>
      <w:proofErr w:type="spellStart"/>
      <w:r w:rsidR="00941DFA" w:rsidRPr="00D55163">
        <w:rPr>
          <w:rFonts w:cs="Calibri-Bold"/>
          <w:bCs/>
          <w:i/>
          <w:lang w:val="it-IT"/>
        </w:rPr>
        <w:t>bartending</w:t>
      </w:r>
      <w:proofErr w:type="spellEnd"/>
      <w:r>
        <w:rPr>
          <w:rFonts w:cs="Calibri-Bold"/>
          <w:bCs/>
          <w:i/>
          <w:lang w:val="it-IT"/>
        </w:rPr>
        <w:t>, che esaltano i sapori del distillato unico per qualità-prezzo</w:t>
      </w:r>
    </w:p>
    <w:bookmarkEnd w:id="1"/>
    <w:p w14:paraId="308471B7" w14:textId="774F7B7D" w:rsidR="003D0CDB" w:rsidRPr="00D55163" w:rsidRDefault="003D0CDB" w:rsidP="00A11D89">
      <w:pPr>
        <w:pStyle w:val="EinfAbs"/>
        <w:ind w:right="-428"/>
        <w:jc w:val="center"/>
        <w:rPr>
          <w:rFonts w:cs="Calibri-Bold"/>
          <w:bCs/>
          <w:i/>
          <w:lang w:val="it-IT"/>
        </w:rPr>
      </w:pPr>
    </w:p>
    <w:p w14:paraId="5D41D16E" w14:textId="7894DE5D" w:rsidR="004346F4" w:rsidRDefault="005207ED" w:rsidP="00F1634F">
      <w:pPr>
        <w:pStyle w:val="Default"/>
        <w:spacing w:line="288" w:lineRule="auto"/>
        <w:jc w:val="both"/>
        <w:rPr>
          <w:rFonts w:eastAsiaTheme="minorHAnsi" w:cs="Calibri-Bold"/>
          <w:bCs/>
          <w:color w:val="auto"/>
          <w:sz w:val="22"/>
          <w:szCs w:val="22"/>
          <w:lang w:eastAsia="en-US"/>
        </w:rPr>
      </w:pPr>
      <w:r w:rsidRPr="008D1707">
        <w:rPr>
          <w:rFonts w:eastAsiaTheme="minorHAnsi" w:cs="Calibri-Bold"/>
          <w:bCs/>
          <w:i/>
          <w:iCs/>
          <w:color w:val="auto"/>
          <w:sz w:val="22"/>
          <w:szCs w:val="22"/>
          <w:lang w:eastAsia="en-US"/>
        </w:rPr>
        <w:t>Arcole (VR)</w:t>
      </w:r>
      <w:r w:rsidR="006D001C" w:rsidRPr="008D1707">
        <w:rPr>
          <w:rFonts w:eastAsiaTheme="minorHAnsi" w:cs="Calibri-Bold"/>
          <w:bCs/>
          <w:i/>
          <w:iCs/>
          <w:color w:val="auto"/>
          <w:sz w:val="22"/>
          <w:szCs w:val="22"/>
          <w:lang w:eastAsia="en-US"/>
        </w:rPr>
        <w:t xml:space="preserve">, </w:t>
      </w:r>
      <w:r w:rsidR="008D1707">
        <w:rPr>
          <w:rFonts w:eastAsiaTheme="minorHAnsi" w:cs="Calibri-Bold"/>
          <w:bCs/>
          <w:i/>
          <w:iCs/>
          <w:color w:val="auto"/>
          <w:sz w:val="22"/>
          <w:szCs w:val="22"/>
          <w:lang w:eastAsia="en-US"/>
        </w:rPr>
        <w:t>14</w:t>
      </w:r>
      <w:r w:rsidR="008D1707" w:rsidRPr="008D1707">
        <w:rPr>
          <w:rFonts w:eastAsiaTheme="minorHAnsi" w:cs="Calibri-Bold"/>
          <w:bCs/>
          <w:i/>
          <w:iCs/>
          <w:color w:val="auto"/>
          <w:sz w:val="22"/>
          <w:szCs w:val="22"/>
          <w:lang w:eastAsia="en-US"/>
        </w:rPr>
        <w:t xml:space="preserve"> maggio</w:t>
      </w:r>
      <w:r w:rsidR="00FA1BDA" w:rsidRPr="008D1707">
        <w:rPr>
          <w:rFonts w:eastAsiaTheme="minorHAnsi" w:cs="Calibri-Bold"/>
          <w:bCs/>
          <w:i/>
          <w:iCs/>
          <w:color w:val="auto"/>
          <w:sz w:val="22"/>
          <w:szCs w:val="22"/>
          <w:lang w:eastAsia="en-US"/>
        </w:rPr>
        <w:t xml:space="preserve"> </w:t>
      </w:r>
      <w:r w:rsidR="00AE71B2" w:rsidRPr="008D1707">
        <w:rPr>
          <w:rFonts w:eastAsiaTheme="minorHAnsi" w:cs="Calibri-Bold"/>
          <w:bCs/>
          <w:i/>
          <w:iCs/>
          <w:color w:val="auto"/>
          <w:sz w:val="22"/>
          <w:szCs w:val="22"/>
          <w:lang w:eastAsia="en-US"/>
        </w:rPr>
        <w:t>2</w:t>
      </w:r>
      <w:r w:rsidR="00FA1BDA" w:rsidRPr="008D1707">
        <w:rPr>
          <w:rFonts w:eastAsiaTheme="minorHAnsi" w:cs="Calibri-Bold"/>
          <w:bCs/>
          <w:i/>
          <w:iCs/>
          <w:color w:val="auto"/>
          <w:sz w:val="22"/>
          <w:szCs w:val="22"/>
          <w:lang w:eastAsia="en-US"/>
        </w:rPr>
        <w:t>02</w:t>
      </w:r>
      <w:r w:rsidR="00B362AB" w:rsidRPr="008D1707">
        <w:rPr>
          <w:rFonts w:eastAsiaTheme="minorHAnsi" w:cs="Calibri-Bold"/>
          <w:bCs/>
          <w:i/>
          <w:iCs/>
          <w:color w:val="auto"/>
          <w:sz w:val="22"/>
          <w:szCs w:val="22"/>
          <w:lang w:eastAsia="en-US"/>
        </w:rPr>
        <w:t>1</w:t>
      </w:r>
      <w:r w:rsidR="00FA1BDA" w:rsidRPr="00E630DA">
        <w:rPr>
          <w:rFonts w:eastAsiaTheme="minorHAnsi" w:cs="Calibri-Bold"/>
          <w:bCs/>
          <w:color w:val="auto"/>
          <w:sz w:val="22"/>
          <w:szCs w:val="22"/>
          <w:lang w:eastAsia="en-US"/>
        </w:rPr>
        <w:t xml:space="preserve"> – </w:t>
      </w:r>
      <w:bookmarkEnd w:id="0"/>
      <w:r w:rsidR="00AB66FC">
        <w:rPr>
          <w:rFonts w:eastAsiaTheme="minorHAnsi" w:cs="Calibri-Bold"/>
          <w:bCs/>
          <w:color w:val="auto"/>
          <w:sz w:val="22"/>
          <w:szCs w:val="22"/>
          <w:lang w:eastAsia="en-US"/>
        </w:rPr>
        <w:t xml:space="preserve">Era il IX secolo quando </w:t>
      </w:r>
      <w:r w:rsidR="00AA0F77">
        <w:rPr>
          <w:rFonts w:eastAsiaTheme="minorHAnsi" w:cs="Calibri-Bold"/>
          <w:bCs/>
          <w:color w:val="auto"/>
          <w:sz w:val="22"/>
          <w:szCs w:val="22"/>
          <w:lang w:eastAsia="en-US"/>
        </w:rPr>
        <w:t xml:space="preserve">i monaci della </w:t>
      </w:r>
      <w:r w:rsidR="00AA0F77" w:rsidRPr="00AA0F77">
        <w:rPr>
          <w:rFonts w:eastAsiaTheme="minorHAnsi" w:cs="Calibri-Bold"/>
          <w:bCs/>
          <w:color w:val="auto"/>
          <w:sz w:val="22"/>
          <w:szCs w:val="22"/>
          <w:lang w:eastAsia="en-US"/>
        </w:rPr>
        <w:t>Scuola Medica Salernitana</w:t>
      </w:r>
      <w:r w:rsidR="00AA0F77">
        <w:rPr>
          <w:rFonts w:eastAsiaTheme="minorHAnsi" w:cs="Calibri-Bold"/>
          <w:bCs/>
          <w:color w:val="auto"/>
          <w:sz w:val="22"/>
          <w:szCs w:val="22"/>
          <w:lang w:eastAsia="en-US"/>
        </w:rPr>
        <w:t xml:space="preserve"> elaboravano le prime forme di quello che, nel corso dei secoli, abbiamo imparato a conoscere </w:t>
      </w:r>
      <w:r w:rsidR="00AA0F77" w:rsidRPr="00AB66FC">
        <w:rPr>
          <w:rFonts w:eastAsiaTheme="minorHAnsi" w:cs="Calibri-Bold"/>
          <w:bCs/>
          <w:color w:val="auto"/>
          <w:sz w:val="22"/>
          <w:szCs w:val="22"/>
          <w:lang w:eastAsia="en-US"/>
        </w:rPr>
        <w:t xml:space="preserve">come </w:t>
      </w:r>
      <w:r w:rsidR="002C0ED8">
        <w:rPr>
          <w:rFonts w:eastAsiaTheme="minorHAnsi" w:cs="Calibri-Bold"/>
          <w:bCs/>
          <w:color w:val="auto"/>
          <w:sz w:val="22"/>
          <w:szCs w:val="22"/>
          <w:lang w:eastAsia="en-US"/>
        </w:rPr>
        <w:t>gin</w:t>
      </w:r>
      <w:r w:rsidR="00AA0F77">
        <w:rPr>
          <w:rFonts w:eastAsiaTheme="minorHAnsi" w:cs="Calibri-Bold"/>
          <w:bCs/>
          <w:color w:val="auto"/>
          <w:sz w:val="22"/>
          <w:szCs w:val="22"/>
          <w:lang w:eastAsia="en-US"/>
        </w:rPr>
        <w:t xml:space="preserve">. Ideato inizialmente per trasmettere le proprietà curative delle bacche di ginepro, </w:t>
      </w:r>
      <w:r w:rsidR="004346F4">
        <w:rPr>
          <w:rFonts w:eastAsiaTheme="minorHAnsi" w:cs="Calibri-Bold"/>
          <w:bCs/>
          <w:color w:val="auto"/>
          <w:sz w:val="22"/>
          <w:szCs w:val="22"/>
          <w:lang w:eastAsia="en-US"/>
        </w:rPr>
        <w:t xml:space="preserve">oggi </w:t>
      </w:r>
      <w:r w:rsidR="00DA11D7">
        <w:rPr>
          <w:rFonts w:eastAsiaTheme="minorHAnsi" w:cs="Calibri-Bold"/>
          <w:bCs/>
          <w:color w:val="auto"/>
          <w:sz w:val="22"/>
          <w:szCs w:val="22"/>
          <w:lang w:eastAsia="en-US"/>
        </w:rPr>
        <w:t xml:space="preserve">il gin </w:t>
      </w:r>
      <w:r w:rsidR="004346F4">
        <w:rPr>
          <w:rFonts w:eastAsiaTheme="minorHAnsi" w:cs="Calibri-Bold"/>
          <w:bCs/>
          <w:color w:val="auto"/>
          <w:sz w:val="22"/>
          <w:szCs w:val="22"/>
          <w:lang w:eastAsia="en-US"/>
        </w:rPr>
        <w:t xml:space="preserve">rappresenta senza dubbio una delle bevande alcoliche più in voga del momento con un numero di cultori sempre più ampio. </w:t>
      </w:r>
    </w:p>
    <w:p w14:paraId="0FE6F314" w14:textId="77777777" w:rsidR="004346F4" w:rsidRDefault="004346F4" w:rsidP="00F1634F">
      <w:pPr>
        <w:pStyle w:val="Default"/>
        <w:spacing w:line="288" w:lineRule="auto"/>
        <w:jc w:val="both"/>
        <w:rPr>
          <w:rFonts w:eastAsiaTheme="minorHAnsi" w:cs="Calibri-Bold"/>
          <w:bCs/>
          <w:color w:val="auto"/>
          <w:sz w:val="22"/>
          <w:szCs w:val="22"/>
          <w:lang w:eastAsia="en-US"/>
        </w:rPr>
      </w:pPr>
    </w:p>
    <w:p w14:paraId="0FE481C7" w14:textId="5DF24655" w:rsidR="004346F4" w:rsidRDefault="004346F4" w:rsidP="00F1634F">
      <w:pPr>
        <w:pStyle w:val="Default"/>
        <w:spacing w:line="288" w:lineRule="auto"/>
        <w:jc w:val="both"/>
        <w:rPr>
          <w:rFonts w:eastAsiaTheme="minorHAnsi" w:cs="Calibri-Bold"/>
          <w:bCs/>
          <w:color w:val="auto"/>
          <w:sz w:val="22"/>
          <w:szCs w:val="22"/>
          <w:lang w:eastAsia="en-US"/>
        </w:rPr>
      </w:pPr>
      <w:r>
        <w:rPr>
          <w:rFonts w:eastAsiaTheme="minorHAnsi" w:cs="Calibri-Bold"/>
          <w:bCs/>
          <w:color w:val="auto"/>
          <w:sz w:val="22"/>
          <w:szCs w:val="22"/>
          <w:lang w:eastAsia="en-US"/>
        </w:rPr>
        <w:t xml:space="preserve">Da sempre attenta </w:t>
      </w:r>
      <w:proofErr w:type="gramStart"/>
      <w:r>
        <w:rPr>
          <w:rFonts w:eastAsiaTheme="minorHAnsi" w:cs="Calibri-Bold"/>
          <w:bCs/>
          <w:color w:val="auto"/>
          <w:sz w:val="22"/>
          <w:szCs w:val="22"/>
          <w:lang w:eastAsia="en-US"/>
        </w:rPr>
        <w:t>ai trend</w:t>
      </w:r>
      <w:proofErr w:type="gramEnd"/>
      <w:r>
        <w:rPr>
          <w:rFonts w:eastAsiaTheme="minorHAnsi" w:cs="Calibri-Bold"/>
          <w:bCs/>
          <w:color w:val="auto"/>
          <w:sz w:val="22"/>
          <w:szCs w:val="22"/>
          <w:lang w:eastAsia="en-US"/>
        </w:rPr>
        <w:t xml:space="preserve"> di consumo e a</w:t>
      </w:r>
      <w:r w:rsidR="00941DFA">
        <w:rPr>
          <w:rFonts w:eastAsiaTheme="minorHAnsi" w:cs="Calibri-Bold"/>
          <w:bCs/>
          <w:color w:val="auto"/>
          <w:sz w:val="22"/>
          <w:szCs w:val="22"/>
          <w:lang w:eastAsia="en-US"/>
        </w:rPr>
        <w:t>lle richieste</w:t>
      </w:r>
      <w:r>
        <w:rPr>
          <w:rFonts w:eastAsiaTheme="minorHAnsi" w:cs="Calibri-Bold"/>
          <w:bCs/>
          <w:color w:val="auto"/>
          <w:sz w:val="22"/>
          <w:szCs w:val="22"/>
          <w:lang w:eastAsia="en-US"/>
        </w:rPr>
        <w:t xml:space="preserve"> dei propri clienti, </w:t>
      </w:r>
      <w:r w:rsidRPr="00841DD5">
        <w:rPr>
          <w:rFonts w:eastAsiaTheme="minorHAnsi" w:cs="Calibri-Bold"/>
          <w:b/>
          <w:color w:val="auto"/>
          <w:sz w:val="22"/>
          <w:szCs w:val="22"/>
          <w:lang w:eastAsia="en-US"/>
        </w:rPr>
        <w:t>Lidl Italia</w:t>
      </w:r>
      <w:r>
        <w:rPr>
          <w:rFonts w:eastAsiaTheme="minorHAnsi" w:cs="Calibri-Bold"/>
          <w:bCs/>
          <w:color w:val="auto"/>
          <w:sz w:val="22"/>
          <w:szCs w:val="22"/>
          <w:lang w:eastAsia="en-US"/>
        </w:rPr>
        <w:t xml:space="preserve">, catena di supermercati con oltre 680 punti vendita sul territorio, </w:t>
      </w:r>
      <w:r w:rsidRPr="00841DD5">
        <w:rPr>
          <w:rFonts w:eastAsiaTheme="minorHAnsi" w:cs="Calibri-Bold"/>
          <w:b/>
          <w:color w:val="auto"/>
          <w:sz w:val="22"/>
          <w:szCs w:val="22"/>
          <w:lang w:eastAsia="en-US"/>
        </w:rPr>
        <w:t>ha deciso di realizzare in collaborazione con Torino Distillati</w:t>
      </w:r>
      <w:r>
        <w:rPr>
          <w:rFonts w:eastAsiaTheme="minorHAnsi" w:cs="Calibri-Bold"/>
          <w:bCs/>
          <w:color w:val="auto"/>
          <w:sz w:val="22"/>
          <w:szCs w:val="22"/>
          <w:lang w:eastAsia="en-US"/>
        </w:rPr>
        <w:t xml:space="preserve">, </w:t>
      </w:r>
      <w:r w:rsidR="00841DD5">
        <w:rPr>
          <w:rFonts w:eastAsiaTheme="minorHAnsi" w:cs="Calibri-Bold"/>
          <w:bCs/>
          <w:color w:val="auto"/>
          <w:sz w:val="22"/>
          <w:szCs w:val="22"/>
          <w:lang w:eastAsia="en-US"/>
        </w:rPr>
        <w:t xml:space="preserve">azienda di Moncalieri che </w:t>
      </w:r>
      <w:r>
        <w:rPr>
          <w:rFonts w:eastAsiaTheme="minorHAnsi" w:cs="Calibri-Bold"/>
          <w:bCs/>
          <w:color w:val="auto"/>
          <w:sz w:val="22"/>
          <w:szCs w:val="22"/>
          <w:lang w:eastAsia="en-US"/>
        </w:rPr>
        <w:t>produ</w:t>
      </w:r>
      <w:r w:rsidR="00841DD5">
        <w:rPr>
          <w:rFonts w:eastAsiaTheme="minorHAnsi" w:cs="Calibri-Bold"/>
          <w:bCs/>
          <w:color w:val="auto"/>
          <w:sz w:val="22"/>
          <w:szCs w:val="22"/>
          <w:lang w:eastAsia="en-US"/>
        </w:rPr>
        <w:t>ce</w:t>
      </w:r>
      <w:r>
        <w:rPr>
          <w:rFonts w:eastAsiaTheme="minorHAnsi" w:cs="Calibri-Bold"/>
          <w:bCs/>
          <w:color w:val="auto"/>
          <w:sz w:val="22"/>
          <w:szCs w:val="22"/>
          <w:lang w:eastAsia="en-US"/>
        </w:rPr>
        <w:t xml:space="preserve"> </w:t>
      </w:r>
      <w:r w:rsidRPr="004346F4">
        <w:rPr>
          <w:rFonts w:eastAsiaTheme="minorHAnsi" w:cs="Calibri-Bold"/>
          <w:bCs/>
          <w:color w:val="auto"/>
          <w:sz w:val="22"/>
          <w:szCs w:val="22"/>
          <w:lang w:eastAsia="en-US"/>
        </w:rPr>
        <w:t>liquori, acquaviti, grappe</w:t>
      </w:r>
      <w:r w:rsidR="002C0ED8">
        <w:rPr>
          <w:rFonts w:eastAsiaTheme="minorHAnsi" w:cs="Calibri-Bold"/>
          <w:bCs/>
          <w:color w:val="auto"/>
          <w:sz w:val="22"/>
          <w:szCs w:val="22"/>
          <w:lang w:eastAsia="en-US"/>
        </w:rPr>
        <w:t xml:space="preserve"> e</w:t>
      </w:r>
      <w:r w:rsidRPr="004346F4">
        <w:rPr>
          <w:rFonts w:eastAsiaTheme="minorHAnsi" w:cs="Calibri-Bold"/>
          <w:bCs/>
          <w:color w:val="auto"/>
          <w:sz w:val="22"/>
          <w:szCs w:val="22"/>
          <w:lang w:eastAsia="en-US"/>
        </w:rPr>
        <w:t xml:space="preserve"> sciroppi</w:t>
      </w:r>
      <w:r>
        <w:rPr>
          <w:rFonts w:eastAsiaTheme="minorHAnsi" w:cs="Calibri-Bold"/>
          <w:bCs/>
          <w:color w:val="auto"/>
          <w:sz w:val="22"/>
          <w:szCs w:val="22"/>
          <w:lang w:eastAsia="en-US"/>
        </w:rPr>
        <w:t xml:space="preserve">, </w:t>
      </w:r>
      <w:r w:rsidRPr="00841DD5">
        <w:rPr>
          <w:rFonts w:eastAsiaTheme="minorHAnsi" w:cs="Calibri-Bold"/>
          <w:b/>
          <w:color w:val="auto"/>
          <w:sz w:val="22"/>
          <w:szCs w:val="22"/>
          <w:lang w:eastAsia="en-US"/>
        </w:rPr>
        <w:t xml:space="preserve">un distillato unico che </w:t>
      </w:r>
      <w:r w:rsidR="002C0ED8" w:rsidRPr="00841DD5">
        <w:rPr>
          <w:rFonts w:eastAsiaTheme="minorHAnsi" w:cs="Calibri-Bold"/>
          <w:b/>
          <w:color w:val="auto"/>
          <w:sz w:val="22"/>
          <w:szCs w:val="22"/>
          <w:lang w:eastAsia="en-US"/>
        </w:rPr>
        <w:t>unisca</w:t>
      </w:r>
      <w:r w:rsidRPr="00841DD5">
        <w:rPr>
          <w:rFonts w:eastAsiaTheme="minorHAnsi" w:cs="Calibri-Bold"/>
          <w:b/>
          <w:color w:val="auto"/>
          <w:sz w:val="22"/>
          <w:szCs w:val="22"/>
          <w:lang w:eastAsia="en-US"/>
        </w:rPr>
        <w:t xml:space="preserve"> originalità e tradizione</w:t>
      </w:r>
      <w:r w:rsidR="002C0ED8" w:rsidRPr="00841DD5">
        <w:rPr>
          <w:rFonts w:eastAsiaTheme="minorHAnsi" w:cs="Calibri-Bold"/>
          <w:b/>
          <w:color w:val="auto"/>
          <w:sz w:val="22"/>
          <w:szCs w:val="22"/>
          <w:lang w:eastAsia="en-US"/>
        </w:rPr>
        <w:t xml:space="preserve"> italiana.</w:t>
      </w:r>
    </w:p>
    <w:p w14:paraId="2E1973A6" w14:textId="21766619" w:rsidR="00AB66FC" w:rsidRDefault="00AB66FC" w:rsidP="00F1634F">
      <w:pPr>
        <w:pStyle w:val="Default"/>
        <w:spacing w:line="288" w:lineRule="auto"/>
        <w:jc w:val="both"/>
        <w:rPr>
          <w:rFonts w:eastAsiaTheme="minorHAnsi" w:cs="Calibri-Bold"/>
          <w:bCs/>
          <w:color w:val="auto"/>
          <w:sz w:val="22"/>
          <w:szCs w:val="22"/>
          <w:lang w:eastAsia="en-US"/>
        </w:rPr>
      </w:pPr>
    </w:p>
    <w:p w14:paraId="2BDBA045" w14:textId="6F9696CD" w:rsidR="00F1634F" w:rsidRDefault="00FA5A41" w:rsidP="00342074">
      <w:pPr>
        <w:pStyle w:val="Default"/>
        <w:spacing w:line="288" w:lineRule="auto"/>
        <w:jc w:val="both"/>
        <w:rPr>
          <w:rFonts w:eastAsiaTheme="minorHAnsi" w:cs="Calibri-Bold"/>
          <w:bCs/>
          <w:color w:val="auto"/>
          <w:sz w:val="22"/>
          <w:szCs w:val="22"/>
          <w:lang w:eastAsia="en-US"/>
        </w:rPr>
      </w:pPr>
      <w:r w:rsidRPr="00F66018">
        <w:rPr>
          <w:rFonts w:eastAsiaTheme="minorHAnsi" w:cs="Calibri-Bold"/>
          <w:b/>
          <w:color w:val="auto"/>
          <w:sz w:val="22"/>
          <w:szCs w:val="22"/>
          <w:lang w:eastAsia="en-US"/>
        </w:rPr>
        <w:t xml:space="preserve">Nella ricetta </w:t>
      </w:r>
      <w:r w:rsidR="002C0ED8">
        <w:rPr>
          <w:rFonts w:eastAsiaTheme="minorHAnsi" w:cs="Calibri-Bold"/>
          <w:b/>
          <w:color w:val="auto"/>
          <w:sz w:val="22"/>
          <w:szCs w:val="22"/>
          <w:lang w:eastAsia="en-US"/>
        </w:rPr>
        <w:t xml:space="preserve">del </w:t>
      </w:r>
      <w:r w:rsidR="00D55163">
        <w:rPr>
          <w:rFonts w:eastAsiaTheme="minorHAnsi" w:cs="Calibri-Bold"/>
          <w:b/>
          <w:color w:val="auto"/>
          <w:sz w:val="22"/>
          <w:szCs w:val="22"/>
          <w:lang w:eastAsia="en-US"/>
        </w:rPr>
        <w:t>g</w:t>
      </w:r>
      <w:r w:rsidR="002C0ED8">
        <w:rPr>
          <w:rFonts w:eastAsiaTheme="minorHAnsi" w:cs="Calibri-Bold"/>
          <w:b/>
          <w:color w:val="auto"/>
          <w:sz w:val="22"/>
          <w:szCs w:val="22"/>
          <w:lang w:eastAsia="en-US"/>
        </w:rPr>
        <w:t xml:space="preserve">in Tempesta di Lidl </w:t>
      </w:r>
      <w:r w:rsidRPr="00F66018">
        <w:rPr>
          <w:rFonts w:eastAsiaTheme="minorHAnsi" w:cs="Calibri-Bold"/>
          <w:b/>
          <w:color w:val="auto"/>
          <w:sz w:val="22"/>
          <w:szCs w:val="22"/>
          <w:lang w:eastAsia="en-US"/>
        </w:rPr>
        <w:t xml:space="preserve">sono presenti 10 </w:t>
      </w:r>
      <w:proofErr w:type="spellStart"/>
      <w:r w:rsidRPr="00F66018">
        <w:rPr>
          <w:rFonts w:eastAsiaTheme="minorHAnsi" w:cs="Calibri-Bold"/>
          <w:b/>
          <w:i/>
          <w:iCs/>
          <w:color w:val="auto"/>
          <w:sz w:val="22"/>
          <w:szCs w:val="22"/>
          <w:lang w:eastAsia="en-US"/>
        </w:rPr>
        <w:t>botanicals</w:t>
      </w:r>
      <w:proofErr w:type="spellEnd"/>
      <w:r>
        <w:rPr>
          <w:rFonts w:eastAsiaTheme="minorHAnsi" w:cs="Calibri-Bold"/>
          <w:bCs/>
          <w:color w:val="auto"/>
          <w:sz w:val="22"/>
          <w:szCs w:val="22"/>
          <w:lang w:eastAsia="en-US"/>
        </w:rPr>
        <w:t xml:space="preserve">: </w:t>
      </w:r>
      <w:r w:rsidRPr="00FA5A41">
        <w:rPr>
          <w:rFonts w:eastAsiaTheme="minorHAnsi" w:cs="Calibri-Bold"/>
          <w:bCs/>
          <w:color w:val="auto"/>
          <w:sz w:val="22"/>
          <w:szCs w:val="22"/>
          <w:lang w:eastAsia="en-US"/>
        </w:rPr>
        <w:t>bacche di ginepro, semi di coriandolo, radice di angelica, scorze di aranci</w:t>
      </w:r>
      <w:r>
        <w:rPr>
          <w:rFonts w:eastAsiaTheme="minorHAnsi" w:cs="Calibri-Bold"/>
          <w:bCs/>
          <w:color w:val="auto"/>
          <w:sz w:val="22"/>
          <w:szCs w:val="22"/>
          <w:lang w:eastAsia="en-US"/>
        </w:rPr>
        <w:t>a dolce</w:t>
      </w:r>
      <w:r w:rsidR="002C0ED8">
        <w:rPr>
          <w:rFonts w:eastAsiaTheme="minorHAnsi" w:cs="Calibri-Bold"/>
          <w:bCs/>
          <w:color w:val="auto"/>
          <w:sz w:val="22"/>
          <w:szCs w:val="22"/>
          <w:lang w:eastAsia="en-US"/>
        </w:rPr>
        <w:t xml:space="preserve"> e scorze di limone</w:t>
      </w:r>
      <w:r w:rsidR="004346F4">
        <w:rPr>
          <w:rFonts w:eastAsiaTheme="minorHAnsi" w:cs="Calibri-Bold"/>
          <w:bCs/>
          <w:color w:val="auto"/>
          <w:sz w:val="22"/>
          <w:szCs w:val="22"/>
          <w:lang w:eastAsia="en-US"/>
        </w:rPr>
        <w:t xml:space="preserve"> della Calabria</w:t>
      </w:r>
      <w:r w:rsidRPr="00FA5A41">
        <w:rPr>
          <w:rFonts w:eastAsiaTheme="minorHAnsi" w:cs="Calibri-Bold"/>
          <w:bCs/>
          <w:color w:val="auto"/>
          <w:sz w:val="22"/>
          <w:szCs w:val="22"/>
          <w:lang w:eastAsia="en-US"/>
        </w:rPr>
        <w:t>, rosa canina,</w:t>
      </w:r>
      <w:r w:rsidR="00F86A6D">
        <w:rPr>
          <w:rFonts w:eastAsiaTheme="minorHAnsi" w:cs="Calibri-Bold"/>
          <w:bCs/>
          <w:color w:val="auto"/>
          <w:sz w:val="22"/>
          <w:szCs w:val="22"/>
          <w:lang w:eastAsia="en-US"/>
        </w:rPr>
        <w:t xml:space="preserve"> </w:t>
      </w:r>
      <w:r w:rsidRPr="00FA5A41">
        <w:rPr>
          <w:rFonts w:eastAsiaTheme="minorHAnsi" w:cs="Calibri-Bold"/>
          <w:bCs/>
          <w:color w:val="auto"/>
          <w:sz w:val="22"/>
          <w:szCs w:val="22"/>
          <w:lang w:eastAsia="en-US"/>
        </w:rPr>
        <w:t>cardamomo, cannella, ireos e salvia officinale.</w:t>
      </w:r>
      <w:r>
        <w:rPr>
          <w:rFonts w:eastAsiaTheme="minorHAnsi" w:cs="Calibri-Bold"/>
          <w:bCs/>
          <w:color w:val="auto"/>
          <w:sz w:val="22"/>
          <w:szCs w:val="22"/>
          <w:lang w:eastAsia="en-US"/>
        </w:rPr>
        <w:t xml:space="preserve"> </w:t>
      </w:r>
      <w:r w:rsidRPr="00F1634F">
        <w:rPr>
          <w:rFonts w:eastAsiaTheme="minorHAnsi" w:cs="Calibri-Bold"/>
          <w:bCs/>
          <w:color w:val="auto"/>
          <w:sz w:val="22"/>
          <w:szCs w:val="22"/>
          <w:lang w:eastAsia="en-US"/>
        </w:rPr>
        <w:t xml:space="preserve">L’estratto </w:t>
      </w:r>
      <w:r>
        <w:rPr>
          <w:rFonts w:eastAsiaTheme="minorHAnsi" w:cs="Calibri-Bold"/>
          <w:bCs/>
          <w:color w:val="auto"/>
          <w:sz w:val="22"/>
          <w:szCs w:val="22"/>
          <w:lang w:eastAsia="en-US"/>
        </w:rPr>
        <w:t xml:space="preserve">così composto </w:t>
      </w:r>
      <w:r w:rsidRPr="00F1634F">
        <w:rPr>
          <w:rFonts w:eastAsiaTheme="minorHAnsi" w:cs="Calibri-Bold"/>
          <w:bCs/>
          <w:color w:val="auto"/>
          <w:sz w:val="22"/>
          <w:szCs w:val="22"/>
          <w:lang w:eastAsia="en-US"/>
        </w:rPr>
        <w:t>riposa per 15 giorni con quotidiana miscelazione</w:t>
      </w:r>
      <w:r w:rsidR="00F86A6D">
        <w:rPr>
          <w:rFonts w:eastAsiaTheme="minorHAnsi" w:cs="Calibri-Bold"/>
          <w:bCs/>
          <w:color w:val="auto"/>
          <w:sz w:val="22"/>
          <w:szCs w:val="22"/>
          <w:lang w:eastAsia="en-US"/>
        </w:rPr>
        <w:t>,</w:t>
      </w:r>
      <w:r w:rsidRPr="00F1634F">
        <w:rPr>
          <w:rFonts w:eastAsiaTheme="minorHAnsi" w:cs="Calibri-Bold"/>
          <w:bCs/>
          <w:color w:val="auto"/>
          <w:sz w:val="22"/>
          <w:szCs w:val="22"/>
          <w:lang w:eastAsia="en-US"/>
        </w:rPr>
        <w:t xml:space="preserve"> per consentire una più efficace estrazione</w:t>
      </w:r>
      <w:r>
        <w:rPr>
          <w:rFonts w:eastAsiaTheme="minorHAnsi" w:cs="Calibri-Bold"/>
          <w:bCs/>
          <w:color w:val="auto"/>
          <w:sz w:val="22"/>
          <w:szCs w:val="22"/>
          <w:lang w:eastAsia="en-US"/>
        </w:rPr>
        <w:t xml:space="preserve"> </w:t>
      </w:r>
      <w:r w:rsidRPr="00F1634F">
        <w:rPr>
          <w:rFonts w:eastAsiaTheme="minorHAnsi" w:cs="Calibri-Bold"/>
          <w:bCs/>
          <w:color w:val="auto"/>
          <w:sz w:val="22"/>
          <w:szCs w:val="22"/>
          <w:lang w:eastAsia="en-US"/>
        </w:rPr>
        <w:t>dei principi attivi e delle note aromatiche</w:t>
      </w:r>
      <w:r>
        <w:rPr>
          <w:rFonts w:eastAsiaTheme="minorHAnsi" w:cs="Calibri-Bold"/>
          <w:bCs/>
          <w:color w:val="auto"/>
          <w:sz w:val="22"/>
          <w:szCs w:val="22"/>
          <w:lang w:eastAsia="en-US"/>
        </w:rPr>
        <w:t>. Al termine di questo periodo</w:t>
      </w:r>
      <w:r w:rsidR="00F86A6D">
        <w:rPr>
          <w:rFonts w:eastAsiaTheme="minorHAnsi" w:cs="Calibri-Bold"/>
          <w:bCs/>
          <w:color w:val="auto"/>
          <w:sz w:val="22"/>
          <w:szCs w:val="22"/>
          <w:lang w:eastAsia="en-US"/>
        </w:rPr>
        <w:t>,</w:t>
      </w:r>
      <w:r>
        <w:rPr>
          <w:rFonts w:eastAsiaTheme="minorHAnsi" w:cs="Calibri-Bold"/>
          <w:bCs/>
          <w:color w:val="auto"/>
          <w:sz w:val="22"/>
          <w:szCs w:val="22"/>
          <w:lang w:eastAsia="en-US"/>
        </w:rPr>
        <w:t xml:space="preserve"> i </w:t>
      </w:r>
      <w:proofErr w:type="spellStart"/>
      <w:r>
        <w:rPr>
          <w:rFonts w:eastAsiaTheme="minorHAnsi" w:cs="Calibri-Bold"/>
          <w:bCs/>
          <w:color w:val="auto"/>
          <w:sz w:val="22"/>
          <w:szCs w:val="22"/>
          <w:lang w:eastAsia="en-US"/>
        </w:rPr>
        <w:t>botanicals</w:t>
      </w:r>
      <w:proofErr w:type="spellEnd"/>
      <w:r>
        <w:rPr>
          <w:rFonts w:eastAsiaTheme="minorHAnsi" w:cs="Calibri-Bold"/>
          <w:bCs/>
          <w:color w:val="auto"/>
          <w:sz w:val="22"/>
          <w:szCs w:val="22"/>
          <w:lang w:eastAsia="en-US"/>
        </w:rPr>
        <w:t xml:space="preserve"> vengono</w:t>
      </w:r>
      <w:r w:rsidRPr="00F1634F">
        <w:rPr>
          <w:rFonts w:eastAsiaTheme="minorHAnsi" w:cs="Calibri-Bold"/>
          <w:bCs/>
          <w:color w:val="auto"/>
          <w:sz w:val="22"/>
          <w:szCs w:val="22"/>
          <w:lang w:eastAsia="en-US"/>
        </w:rPr>
        <w:t xml:space="preserve"> separat</w:t>
      </w:r>
      <w:r>
        <w:rPr>
          <w:rFonts w:eastAsiaTheme="minorHAnsi" w:cs="Calibri-Bold"/>
          <w:bCs/>
          <w:color w:val="auto"/>
          <w:sz w:val="22"/>
          <w:szCs w:val="22"/>
          <w:lang w:eastAsia="en-US"/>
        </w:rPr>
        <w:t>i</w:t>
      </w:r>
      <w:r w:rsidRPr="00F1634F">
        <w:rPr>
          <w:rFonts w:eastAsiaTheme="minorHAnsi" w:cs="Calibri-Bold"/>
          <w:bCs/>
          <w:color w:val="auto"/>
          <w:sz w:val="22"/>
          <w:szCs w:val="22"/>
          <w:lang w:eastAsia="en-US"/>
        </w:rPr>
        <w:t xml:space="preserve"> dal liquido</w:t>
      </w:r>
      <w:r>
        <w:rPr>
          <w:rFonts w:eastAsiaTheme="minorHAnsi" w:cs="Calibri-Bold"/>
          <w:bCs/>
          <w:color w:val="auto"/>
          <w:sz w:val="22"/>
          <w:szCs w:val="22"/>
          <w:lang w:eastAsia="en-US"/>
        </w:rPr>
        <w:t xml:space="preserve"> </w:t>
      </w:r>
      <w:r w:rsidRPr="00F1634F">
        <w:rPr>
          <w:rFonts w:eastAsiaTheme="minorHAnsi" w:cs="Calibri-Bold"/>
          <w:bCs/>
          <w:color w:val="auto"/>
          <w:sz w:val="22"/>
          <w:szCs w:val="22"/>
          <w:lang w:eastAsia="en-US"/>
        </w:rPr>
        <w:t>per essere torchiat</w:t>
      </w:r>
      <w:r>
        <w:rPr>
          <w:rFonts w:eastAsiaTheme="minorHAnsi" w:cs="Calibri-Bold"/>
          <w:bCs/>
          <w:color w:val="auto"/>
          <w:sz w:val="22"/>
          <w:szCs w:val="22"/>
          <w:lang w:eastAsia="en-US"/>
        </w:rPr>
        <w:t xml:space="preserve">i o </w:t>
      </w:r>
      <w:r w:rsidRPr="00F1634F">
        <w:rPr>
          <w:rFonts w:eastAsiaTheme="minorHAnsi" w:cs="Calibri-Bold"/>
          <w:bCs/>
          <w:color w:val="auto"/>
          <w:sz w:val="22"/>
          <w:szCs w:val="22"/>
          <w:lang w:eastAsia="en-US"/>
        </w:rPr>
        <w:t>pressat</w:t>
      </w:r>
      <w:r>
        <w:rPr>
          <w:rFonts w:eastAsiaTheme="minorHAnsi" w:cs="Calibri-Bold"/>
          <w:bCs/>
          <w:color w:val="auto"/>
          <w:sz w:val="22"/>
          <w:szCs w:val="22"/>
          <w:lang w:eastAsia="en-US"/>
        </w:rPr>
        <w:t xml:space="preserve">i in modo da </w:t>
      </w:r>
      <w:r w:rsidR="00F86A6D">
        <w:rPr>
          <w:rFonts w:eastAsiaTheme="minorHAnsi" w:cs="Calibri-Bold"/>
          <w:bCs/>
          <w:color w:val="auto"/>
          <w:sz w:val="22"/>
          <w:szCs w:val="22"/>
          <w:lang w:eastAsia="en-US"/>
        </w:rPr>
        <w:t>ricavare il massimo del gusto</w:t>
      </w:r>
      <w:r w:rsidRPr="00F66018">
        <w:rPr>
          <w:rFonts w:eastAsiaTheme="minorHAnsi" w:cs="Calibri-Bold"/>
          <w:b/>
          <w:color w:val="auto"/>
          <w:sz w:val="22"/>
          <w:szCs w:val="22"/>
          <w:lang w:eastAsia="en-US"/>
        </w:rPr>
        <w:t>. L’estratto ottenuto viene poi distillato con metodo sottovuoto</w:t>
      </w:r>
      <w:r w:rsidR="00F86A6D">
        <w:rPr>
          <w:rFonts w:eastAsiaTheme="minorHAnsi" w:cs="Calibri-Bold"/>
          <w:bCs/>
          <w:color w:val="auto"/>
          <w:sz w:val="22"/>
          <w:szCs w:val="22"/>
          <w:lang w:eastAsia="en-US"/>
        </w:rPr>
        <w:t>, che conferisce</w:t>
      </w:r>
      <w:r w:rsidRPr="00F1634F">
        <w:rPr>
          <w:rFonts w:eastAsiaTheme="minorHAnsi" w:cs="Calibri-Bold"/>
          <w:bCs/>
          <w:color w:val="auto"/>
          <w:sz w:val="22"/>
          <w:szCs w:val="22"/>
          <w:lang w:eastAsia="en-US"/>
        </w:rPr>
        <w:t xml:space="preserve"> al </w:t>
      </w:r>
      <w:r w:rsidR="00F86A6D">
        <w:rPr>
          <w:rFonts w:eastAsiaTheme="minorHAnsi" w:cs="Calibri-Bold"/>
          <w:bCs/>
          <w:color w:val="auto"/>
          <w:sz w:val="22"/>
          <w:szCs w:val="22"/>
          <w:lang w:eastAsia="en-US"/>
        </w:rPr>
        <w:t>liquido</w:t>
      </w:r>
      <w:r w:rsidRPr="00F1634F">
        <w:rPr>
          <w:rFonts w:eastAsiaTheme="minorHAnsi" w:cs="Calibri-Bold"/>
          <w:bCs/>
          <w:color w:val="auto"/>
          <w:sz w:val="22"/>
          <w:szCs w:val="22"/>
          <w:lang w:eastAsia="en-US"/>
        </w:rPr>
        <w:t xml:space="preserve"> una finezza e pulizia non sempre</w:t>
      </w:r>
      <w:r>
        <w:rPr>
          <w:rFonts w:eastAsiaTheme="minorHAnsi" w:cs="Calibri-Bold"/>
          <w:bCs/>
          <w:color w:val="auto"/>
          <w:sz w:val="22"/>
          <w:szCs w:val="22"/>
          <w:lang w:eastAsia="en-US"/>
        </w:rPr>
        <w:t xml:space="preserve"> </w:t>
      </w:r>
      <w:r w:rsidR="00F86A6D">
        <w:rPr>
          <w:rFonts w:eastAsiaTheme="minorHAnsi" w:cs="Calibri-Bold"/>
          <w:bCs/>
          <w:color w:val="auto"/>
          <w:sz w:val="22"/>
          <w:szCs w:val="22"/>
          <w:lang w:eastAsia="en-US"/>
        </w:rPr>
        <w:t>riscontrabile</w:t>
      </w:r>
      <w:r w:rsidRPr="00F1634F">
        <w:rPr>
          <w:rFonts w:eastAsiaTheme="minorHAnsi" w:cs="Calibri-Bold"/>
          <w:bCs/>
          <w:color w:val="auto"/>
          <w:sz w:val="22"/>
          <w:szCs w:val="22"/>
          <w:lang w:eastAsia="en-US"/>
        </w:rPr>
        <w:t xml:space="preserve"> con il metodo tradizionale. </w:t>
      </w:r>
      <w:r w:rsidR="00F86A6D" w:rsidRPr="00F66018">
        <w:rPr>
          <w:rFonts w:eastAsiaTheme="minorHAnsi" w:cs="Calibri-Bold"/>
          <w:b/>
          <w:color w:val="auto"/>
          <w:sz w:val="22"/>
          <w:szCs w:val="22"/>
          <w:lang w:eastAsia="en-US"/>
        </w:rPr>
        <w:t>I</w:t>
      </w:r>
      <w:r w:rsidRPr="00F66018">
        <w:rPr>
          <w:rFonts w:eastAsiaTheme="minorHAnsi" w:cs="Calibri-Bold"/>
          <w:b/>
          <w:color w:val="auto"/>
          <w:sz w:val="22"/>
          <w:szCs w:val="22"/>
          <w:lang w:eastAsia="en-US"/>
        </w:rPr>
        <w:t xml:space="preserve">l grado alcolico </w:t>
      </w:r>
      <w:r w:rsidR="00F86A6D" w:rsidRPr="00F66018">
        <w:rPr>
          <w:rFonts w:eastAsiaTheme="minorHAnsi" w:cs="Calibri-Bold"/>
          <w:b/>
          <w:color w:val="auto"/>
          <w:sz w:val="22"/>
          <w:szCs w:val="22"/>
          <w:lang w:eastAsia="en-US"/>
        </w:rPr>
        <w:t>è stabilito attorno ai</w:t>
      </w:r>
      <w:r w:rsidRPr="00F66018">
        <w:rPr>
          <w:rFonts w:eastAsiaTheme="minorHAnsi" w:cs="Calibri-Bold"/>
          <w:b/>
          <w:color w:val="auto"/>
          <w:sz w:val="22"/>
          <w:szCs w:val="22"/>
          <w:lang w:eastAsia="en-US"/>
        </w:rPr>
        <w:t xml:space="preserve"> 42%vol</w:t>
      </w:r>
      <w:r>
        <w:rPr>
          <w:rFonts w:eastAsiaTheme="minorHAnsi" w:cs="Calibri-Bold"/>
          <w:bCs/>
          <w:color w:val="auto"/>
          <w:sz w:val="22"/>
          <w:szCs w:val="22"/>
          <w:lang w:eastAsia="en-US"/>
        </w:rPr>
        <w:t xml:space="preserve">, </w:t>
      </w:r>
      <w:r w:rsidR="00F86A6D">
        <w:rPr>
          <w:rFonts w:eastAsiaTheme="minorHAnsi" w:cs="Calibri-Bold"/>
          <w:bCs/>
          <w:color w:val="auto"/>
          <w:sz w:val="22"/>
          <w:szCs w:val="22"/>
          <w:lang w:eastAsia="en-US"/>
        </w:rPr>
        <w:t>per dare</w:t>
      </w:r>
      <w:r w:rsidRPr="00FA5A41">
        <w:rPr>
          <w:rFonts w:eastAsiaTheme="minorHAnsi" w:cs="Calibri-Bold"/>
          <w:bCs/>
          <w:color w:val="auto"/>
          <w:sz w:val="22"/>
          <w:szCs w:val="22"/>
          <w:lang w:eastAsia="en-US"/>
        </w:rPr>
        <w:t xml:space="preserve"> al prodotto un </w:t>
      </w:r>
      <w:r w:rsidR="00342074">
        <w:rPr>
          <w:rFonts w:eastAsiaTheme="minorHAnsi" w:cs="Calibri-Bold"/>
          <w:bCs/>
          <w:color w:val="auto"/>
          <w:sz w:val="22"/>
          <w:szCs w:val="22"/>
          <w:lang w:eastAsia="en-US"/>
        </w:rPr>
        <w:t xml:space="preserve">corpo adatto sia per essere degustato al naturale, sia per dar vita </w:t>
      </w:r>
      <w:r w:rsidRPr="00FA5A41">
        <w:rPr>
          <w:rFonts w:eastAsiaTheme="minorHAnsi" w:cs="Calibri-Bold"/>
          <w:bCs/>
          <w:color w:val="auto"/>
          <w:sz w:val="22"/>
          <w:szCs w:val="22"/>
          <w:lang w:eastAsia="en-US"/>
        </w:rPr>
        <w:t>a</w:t>
      </w:r>
      <w:r w:rsidR="00F86A6D">
        <w:rPr>
          <w:rFonts w:eastAsiaTheme="minorHAnsi" w:cs="Calibri-Bold"/>
          <w:bCs/>
          <w:color w:val="auto"/>
          <w:sz w:val="22"/>
          <w:szCs w:val="22"/>
          <w:lang w:eastAsia="en-US"/>
        </w:rPr>
        <w:t xml:space="preserve"> </w:t>
      </w:r>
      <w:r w:rsidRPr="00FA5A41">
        <w:rPr>
          <w:rFonts w:eastAsiaTheme="minorHAnsi" w:cs="Calibri-Bold"/>
          <w:bCs/>
          <w:color w:val="auto"/>
          <w:sz w:val="22"/>
          <w:szCs w:val="22"/>
          <w:lang w:eastAsia="en-US"/>
        </w:rPr>
        <w:t>cocktails freschi e originali</w:t>
      </w:r>
      <w:r w:rsidR="00342074">
        <w:rPr>
          <w:rFonts w:eastAsiaTheme="minorHAnsi" w:cs="Calibri-Bold"/>
          <w:bCs/>
          <w:color w:val="auto"/>
          <w:sz w:val="22"/>
          <w:szCs w:val="22"/>
          <w:lang w:eastAsia="en-US"/>
        </w:rPr>
        <w:t>, prestandosi</w:t>
      </w:r>
      <w:r w:rsidRPr="00FA5A41">
        <w:rPr>
          <w:rFonts w:eastAsiaTheme="minorHAnsi" w:cs="Calibri-Bold"/>
          <w:bCs/>
          <w:color w:val="auto"/>
          <w:sz w:val="22"/>
          <w:szCs w:val="22"/>
          <w:lang w:eastAsia="en-US"/>
        </w:rPr>
        <w:t xml:space="preserve"> a differenti</w:t>
      </w:r>
      <w:r w:rsidR="00F86A6D">
        <w:rPr>
          <w:rFonts w:eastAsiaTheme="minorHAnsi" w:cs="Calibri-Bold"/>
          <w:bCs/>
          <w:color w:val="auto"/>
          <w:sz w:val="22"/>
          <w:szCs w:val="22"/>
          <w:lang w:eastAsia="en-US"/>
        </w:rPr>
        <w:t xml:space="preserve"> </w:t>
      </w:r>
      <w:r w:rsidRPr="00FA5A41">
        <w:rPr>
          <w:rFonts w:eastAsiaTheme="minorHAnsi" w:cs="Calibri-Bold"/>
          <w:bCs/>
          <w:color w:val="auto"/>
          <w:sz w:val="22"/>
          <w:szCs w:val="22"/>
          <w:lang w:eastAsia="en-US"/>
        </w:rPr>
        <w:t xml:space="preserve">esperimenti di </w:t>
      </w:r>
      <w:proofErr w:type="spellStart"/>
      <w:r w:rsidRPr="00FA5A41">
        <w:rPr>
          <w:rFonts w:eastAsiaTheme="minorHAnsi" w:cs="Calibri-Bold"/>
          <w:bCs/>
          <w:color w:val="auto"/>
          <w:sz w:val="22"/>
          <w:szCs w:val="22"/>
          <w:lang w:eastAsia="en-US"/>
        </w:rPr>
        <w:t>mixologia</w:t>
      </w:r>
      <w:proofErr w:type="spellEnd"/>
      <w:r w:rsidRPr="00FA5A41">
        <w:rPr>
          <w:rFonts w:eastAsiaTheme="minorHAnsi" w:cs="Calibri-Bold"/>
          <w:bCs/>
          <w:color w:val="auto"/>
          <w:sz w:val="22"/>
          <w:szCs w:val="22"/>
          <w:lang w:eastAsia="en-US"/>
        </w:rPr>
        <w:t xml:space="preserve">. </w:t>
      </w:r>
    </w:p>
    <w:p w14:paraId="24C14E55" w14:textId="26E6D9EA" w:rsidR="00DA11D7" w:rsidRDefault="00DA11D7" w:rsidP="00342074">
      <w:pPr>
        <w:pStyle w:val="Default"/>
        <w:spacing w:line="288" w:lineRule="auto"/>
        <w:jc w:val="both"/>
        <w:rPr>
          <w:rFonts w:eastAsiaTheme="minorHAnsi" w:cs="Calibri-Bold"/>
          <w:bCs/>
          <w:color w:val="auto"/>
          <w:sz w:val="22"/>
          <w:szCs w:val="22"/>
          <w:lang w:eastAsia="en-US"/>
        </w:rPr>
      </w:pPr>
    </w:p>
    <w:p w14:paraId="74266EC9" w14:textId="7F243B64" w:rsidR="00DA11D7" w:rsidRDefault="00DA11D7" w:rsidP="00DA11D7">
      <w:pPr>
        <w:pStyle w:val="Default"/>
        <w:spacing w:line="288" w:lineRule="auto"/>
        <w:jc w:val="both"/>
        <w:rPr>
          <w:rFonts w:eastAsiaTheme="minorHAnsi" w:cs="Calibri-Bold"/>
          <w:bCs/>
          <w:color w:val="auto"/>
          <w:sz w:val="22"/>
          <w:szCs w:val="22"/>
          <w:lang w:eastAsia="en-US"/>
        </w:rPr>
      </w:pPr>
      <w:r>
        <w:rPr>
          <w:rFonts w:eastAsiaTheme="minorHAnsi" w:cs="Calibri-Bold"/>
          <w:bCs/>
          <w:color w:val="auto"/>
          <w:sz w:val="22"/>
          <w:szCs w:val="22"/>
          <w:lang w:eastAsia="en-US"/>
        </w:rPr>
        <w:t xml:space="preserve">Come il resto dell’offerta Lidl, anche questo prodotto, esprime il miglior rapporto qualità prezzo. </w:t>
      </w:r>
      <w:r w:rsidRPr="00941DFA">
        <w:rPr>
          <w:rFonts w:eastAsiaTheme="minorHAnsi" w:cs="Calibri-Bold"/>
          <w:b/>
          <w:color w:val="auto"/>
          <w:sz w:val="22"/>
          <w:szCs w:val="22"/>
          <w:lang w:eastAsia="en-US"/>
        </w:rPr>
        <w:t>Una bottiglia da</w:t>
      </w:r>
      <w:r w:rsidR="00E50612" w:rsidRPr="00941DFA">
        <w:rPr>
          <w:rFonts w:eastAsiaTheme="minorHAnsi" w:cs="Calibri-Bold"/>
          <w:b/>
          <w:color w:val="auto"/>
          <w:sz w:val="22"/>
          <w:szCs w:val="22"/>
          <w:lang w:eastAsia="en-US"/>
        </w:rPr>
        <w:t xml:space="preserve"> 0,5 litri</w:t>
      </w:r>
      <w:r w:rsidRPr="00941DFA">
        <w:rPr>
          <w:rFonts w:eastAsiaTheme="minorHAnsi" w:cs="Calibri-Bold"/>
          <w:b/>
          <w:color w:val="auto"/>
          <w:sz w:val="22"/>
          <w:szCs w:val="22"/>
          <w:lang w:eastAsia="en-US"/>
        </w:rPr>
        <w:t xml:space="preserve"> costa infatti </w:t>
      </w:r>
      <w:r w:rsidR="00E50612" w:rsidRPr="00941DFA">
        <w:rPr>
          <w:rFonts w:eastAsiaTheme="minorHAnsi" w:cs="Calibri-Bold"/>
          <w:b/>
          <w:color w:val="auto"/>
          <w:sz w:val="22"/>
          <w:szCs w:val="22"/>
          <w:lang w:eastAsia="en-US"/>
        </w:rPr>
        <w:t>5,99€</w:t>
      </w:r>
      <w:r w:rsidRPr="00941DFA">
        <w:rPr>
          <w:rFonts w:eastAsiaTheme="minorHAnsi" w:cs="Calibri-Bold"/>
          <w:b/>
          <w:color w:val="auto"/>
          <w:sz w:val="22"/>
          <w:szCs w:val="22"/>
          <w:lang w:eastAsia="en-US"/>
        </w:rPr>
        <w:t xml:space="preserve">. </w:t>
      </w:r>
      <w:r>
        <w:rPr>
          <w:rFonts w:eastAsiaTheme="minorHAnsi" w:cs="Calibri-Bold"/>
          <w:bCs/>
          <w:color w:val="auto"/>
          <w:sz w:val="22"/>
          <w:szCs w:val="22"/>
          <w:lang w:eastAsia="en-US"/>
        </w:rPr>
        <w:t>Anche per questo, sul web si stanno moltiplicando le recensioni entusiaste del prodotto che lo paragonano ad altri</w:t>
      </w:r>
      <w:r w:rsidR="00D55163">
        <w:rPr>
          <w:rFonts w:eastAsiaTheme="minorHAnsi" w:cs="Calibri-Bold"/>
          <w:bCs/>
          <w:color w:val="auto"/>
          <w:sz w:val="22"/>
          <w:szCs w:val="22"/>
          <w:lang w:eastAsia="en-US"/>
        </w:rPr>
        <w:t>,</w:t>
      </w:r>
      <w:r>
        <w:rPr>
          <w:rFonts w:eastAsiaTheme="minorHAnsi" w:cs="Calibri-Bold"/>
          <w:bCs/>
          <w:color w:val="auto"/>
          <w:sz w:val="22"/>
          <w:szCs w:val="22"/>
          <w:lang w:eastAsia="en-US"/>
        </w:rPr>
        <w:t xml:space="preserve"> ben più costosi. </w:t>
      </w:r>
    </w:p>
    <w:p w14:paraId="56DF9660" w14:textId="5A98D2EA" w:rsidR="00F1634F" w:rsidRDefault="00F1634F" w:rsidP="00F1634F">
      <w:pPr>
        <w:pStyle w:val="Default"/>
        <w:spacing w:line="288" w:lineRule="auto"/>
        <w:jc w:val="both"/>
        <w:rPr>
          <w:rFonts w:eastAsiaTheme="minorHAnsi" w:cs="Calibri-Bold"/>
          <w:bCs/>
          <w:color w:val="auto"/>
          <w:sz w:val="22"/>
          <w:szCs w:val="22"/>
          <w:lang w:eastAsia="en-US"/>
        </w:rPr>
      </w:pPr>
    </w:p>
    <w:p w14:paraId="6E4E48BC" w14:textId="67EF9CBF" w:rsidR="00BC1D37" w:rsidRPr="00BC1D37" w:rsidRDefault="00342074" w:rsidP="00BC1D37">
      <w:pPr>
        <w:pStyle w:val="Default"/>
        <w:spacing w:line="288" w:lineRule="auto"/>
        <w:jc w:val="both"/>
        <w:rPr>
          <w:rFonts w:eastAsiaTheme="minorHAnsi" w:cs="Calibri-Bold"/>
          <w:bCs/>
          <w:i/>
          <w:iCs/>
          <w:color w:val="auto"/>
          <w:sz w:val="22"/>
          <w:szCs w:val="22"/>
          <w:lang w:eastAsia="en-US"/>
        </w:rPr>
      </w:pPr>
      <w:r>
        <w:rPr>
          <w:rFonts w:eastAsiaTheme="minorHAnsi" w:cs="Calibri-Bold"/>
          <w:bCs/>
          <w:color w:val="auto"/>
          <w:sz w:val="22"/>
          <w:szCs w:val="22"/>
          <w:lang w:eastAsia="en-US"/>
        </w:rPr>
        <w:t xml:space="preserve">Per esaltate le differenti note, </w:t>
      </w:r>
      <w:r w:rsidRPr="00F66018">
        <w:rPr>
          <w:rFonts w:eastAsiaTheme="minorHAnsi" w:cs="Calibri-Bold"/>
          <w:b/>
          <w:color w:val="auto"/>
          <w:sz w:val="22"/>
          <w:szCs w:val="22"/>
          <w:lang w:eastAsia="en-US"/>
        </w:rPr>
        <w:t xml:space="preserve">Lidl Italia </w:t>
      </w:r>
      <w:r w:rsidR="00BC1D37">
        <w:rPr>
          <w:rFonts w:eastAsiaTheme="minorHAnsi" w:cs="Calibri-Bold"/>
          <w:b/>
          <w:color w:val="auto"/>
          <w:sz w:val="22"/>
          <w:szCs w:val="22"/>
          <w:lang w:eastAsia="en-US"/>
        </w:rPr>
        <w:t>ha collaborato con</w:t>
      </w:r>
      <w:r w:rsidRPr="00F66018">
        <w:rPr>
          <w:rFonts w:eastAsiaTheme="minorHAnsi" w:cs="Calibri-Bold"/>
          <w:b/>
          <w:color w:val="auto"/>
          <w:sz w:val="22"/>
          <w:szCs w:val="22"/>
          <w:lang w:eastAsia="en-US"/>
        </w:rPr>
        <w:t xml:space="preserve"> </w:t>
      </w:r>
      <w:r w:rsidR="00F66018" w:rsidRPr="00F66018">
        <w:rPr>
          <w:rFonts w:eastAsiaTheme="minorHAnsi" w:cs="Calibri-Bold"/>
          <w:b/>
          <w:color w:val="auto"/>
          <w:sz w:val="22"/>
          <w:szCs w:val="22"/>
          <w:lang w:eastAsia="en-US"/>
        </w:rPr>
        <w:t>Giorgio Chiarello</w:t>
      </w:r>
      <w:r w:rsidRPr="00F66018">
        <w:rPr>
          <w:rFonts w:eastAsiaTheme="minorHAnsi" w:cs="Calibri-Bold"/>
          <w:b/>
          <w:color w:val="auto"/>
          <w:sz w:val="22"/>
          <w:szCs w:val="22"/>
          <w:lang w:eastAsia="en-US"/>
        </w:rPr>
        <w:t>,</w:t>
      </w:r>
      <w:r w:rsidR="00F66018" w:rsidRPr="00F66018">
        <w:rPr>
          <w:rFonts w:eastAsiaTheme="minorHAnsi" w:cs="Calibri-Bold"/>
          <w:b/>
          <w:color w:val="auto"/>
          <w:sz w:val="22"/>
          <w:szCs w:val="22"/>
          <w:lang w:eastAsia="en-US"/>
        </w:rPr>
        <w:t xml:space="preserve"> campione italiano di </w:t>
      </w:r>
      <w:proofErr w:type="spellStart"/>
      <w:r w:rsidR="00F66018" w:rsidRPr="00F66018">
        <w:rPr>
          <w:rFonts w:eastAsiaTheme="minorHAnsi" w:cs="Calibri-Bold"/>
          <w:b/>
          <w:color w:val="auto"/>
          <w:sz w:val="22"/>
          <w:szCs w:val="22"/>
          <w:lang w:eastAsia="en-US"/>
        </w:rPr>
        <w:t>Flair</w:t>
      </w:r>
      <w:proofErr w:type="spellEnd"/>
      <w:r w:rsidR="00F66018" w:rsidRPr="00F66018">
        <w:rPr>
          <w:rFonts w:eastAsiaTheme="minorHAnsi" w:cs="Calibri-Bold"/>
          <w:b/>
          <w:color w:val="auto"/>
          <w:sz w:val="22"/>
          <w:szCs w:val="22"/>
          <w:lang w:eastAsia="en-US"/>
        </w:rPr>
        <w:t xml:space="preserve"> </w:t>
      </w:r>
      <w:proofErr w:type="spellStart"/>
      <w:r w:rsidR="00F66018" w:rsidRPr="00F66018">
        <w:rPr>
          <w:rFonts w:eastAsiaTheme="minorHAnsi" w:cs="Calibri-Bold"/>
          <w:b/>
          <w:color w:val="auto"/>
          <w:sz w:val="22"/>
          <w:szCs w:val="22"/>
          <w:lang w:eastAsia="en-US"/>
        </w:rPr>
        <w:t>Bartending</w:t>
      </w:r>
      <w:proofErr w:type="spellEnd"/>
      <w:r w:rsidR="00F66018" w:rsidRPr="00F66018">
        <w:rPr>
          <w:rFonts w:eastAsiaTheme="minorHAnsi" w:cs="Calibri-Bold"/>
          <w:b/>
          <w:color w:val="auto"/>
          <w:sz w:val="22"/>
          <w:szCs w:val="22"/>
          <w:lang w:eastAsia="en-US"/>
        </w:rPr>
        <w:t>,</w:t>
      </w:r>
      <w:r w:rsidRPr="00F66018">
        <w:rPr>
          <w:rFonts w:eastAsiaTheme="minorHAnsi" w:cs="Calibri-Bold"/>
          <w:b/>
          <w:color w:val="auto"/>
          <w:sz w:val="22"/>
          <w:szCs w:val="22"/>
          <w:lang w:eastAsia="en-US"/>
        </w:rPr>
        <w:t xml:space="preserve"> </w:t>
      </w:r>
      <w:r w:rsidR="00BC1D37">
        <w:rPr>
          <w:rFonts w:eastAsiaTheme="minorHAnsi" w:cs="Calibri-Bold"/>
          <w:b/>
          <w:color w:val="auto"/>
          <w:sz w:val="22"/>
          <w:szCs w:val="22"/>
          <w:lang w:eastAsia="en-US"/>
        </w:rPr>
        <w:t xml:space="preserve">per l’elaborazione di </w:t>
      </w:r>
      <w:r w:rsidRPr="00F66018">
        <w:rPr>
          <w:rFonts w:eastAsiaTheme="minorHAnsi" w:cs="Calibri-Bold"/>
          <w:b/>
          <w:color w:val="auto"/>
          <w:sz w:val="22"/>
          <w:szCs w:val="22"/>
          <w:lang w:eastAsia="en-US"/>
        </w:rPr>
        <w:t>tre speciali ricette</w:t>
      </w:r>
      <w:r w:rsidR="00BC1D37" w:rsidRPr="00BC1D37">
        <w:rPr>
          <w:rFonts w:eastAsiaTheme="minorHAnsi" w:cs="Calibri-Bold"/>
          <w:bCs/>
          <w:color w:val="auto"/>
          <w:sz w:val="22"/>
          <w:szCs w:val="22"/>
          <w:lang w:eastAsia="en-US"/>
        </w:rPr>
        <w:t>, commentate così dal bartender</w:t>
      </w:r>
      <w:r>
        <w:rPr>
          <w:rFonts w:eastAsiaTheme="minorHAnsi" w:cs="Calibri-Bold"/>
          <w:bCs/>
          <w:color w:val="auto"/>
          <w:sz w:val="22"/>
          <w:szCs w:val="22"/>
          <w:lang w:eastAsia="en-US"/>
        </w:rPr>
        <w:t>:</w:t>
      </w:r>
      <w:r w:rsidR="00BC1D37" w:rsidRPr="00BC1D37">
        <w:rPr>
          <w:rFonts w:eastAsiaTheme="minorHAnsi" w:cs="Calibri-Bold"/>
          <w:b/>
          <w:color w:val="auto"/>
          <w:sz w:val="22"/>
        </w:rPr>
        <w:t xml:space="preserve"> </w:t>
      </w:r>
      <w:r w:rsidR="00BC1D37" w:rsidRPr="00BC1D37">
        <w:rPr>
          <w:rFonts w:eastAsiaTheme="minorHAnsi" w:cs="Calibri-Bold"/>
          <w:bCs/>
          <w:i/>
          <w:iCs/>
          <w:color w:val="auto"/>
          <w:sz w:val="22"/>
          <w:szCs w:val="22"/>
          <w:lang w:eastAsia="en-US"/>
        </w:rPr>
        <w:t>“Il Gin Tempesta si presenta con un sapore corposo</w:t>
      </w:r>
      <w:r w:rsidR="00D55163">
        <w:rPr>
          <w:rFonts w:eastAsiaTheme="minorHAnsi" w:cs="Calibri-Bold"/>
          <w:bCs/>
          <w:i/>
          <w:iCs/>
          <w:color w:val="auto"/>
          <w:sz w:val="22"/>
          <w:szCs w:val="22"/>
          <w:lang w:eastAsia="en-US"/>
        </w:rPr>
        <w:t xml:space="preserve"> e con </w:t>
      </w:r>
      <w:r w:rsidR="00841DD5">
        <w:rPr>
          <w:rFonts w:eastAsiaTheme="minorHAnsi" w:cs="Calibri-Bold"/>
          <w:bCs/>
          <w:i/>
          <w:iCs/>
          <w:color w:val="auto"/>
          <w:sz w:val="22"/>
          <w:szCs w:val="22"/>
          <w:lang w:eastAsia="en-US"/>
        </w:rPr>
        <w:t>intense</w:t>
      </w:r>
      <w:r w:rsidR="00D55163">
        <w:rPr>
          <w:rFonts w:eastAsiaTheme="minorHAnsi" w:cs="Calibri-Bold"/>
          <w:bCs/>
          <w:i/>
          <w:iCs/>
          <w:color w:val="auto"/>
          <w:sz w:val="22"/>
          <w:szCs w:val="22"/>
          <w:lang w:eastAsia="en-US"/>
        </w:rPr>
        <w:t xml:space="preserve"> note agrumate.</w:t>
      </w:r>
      <w:r w:rsidR="00BC1D37" w:rsidRPr="00BC1D37">
        <w:rPr>
          <w:rFonts w:eastAsiaTheme="minorHAnsi" w:cs="Calibri-Bold"/>
          <w:bCs/>
          <w:i/>
          <w:iCs/>
          <w:color w:val="auto"/>
          <w:sz w:val="22"/>
          <w:szCs w:val="22"/>
          <w:lang w:eastAsia="en-US"/>
        </w:rPr>
        <w:t xml:space="preserve"> È un Gin che ben si presta alla creazione di molti cocktail</w:t>
      </w:r>
      <w:r w:rsidR="00BC1D37">
        <w:rPr>
          <w:rFonts w:eastAsiaTheme="minorHAnsi" w:cs="Calibri-Bold"/>
          <w:bCs/>
          <w:i/>
          <w:iCs/>
          <w:color w:val="auto"/>
          <w:sz w:val="22"/>
          <w:szCs w:val="22"/>
          <w:lang w:eastAsia="en-US"/>
        </w:rPr>
        <w:t>s</w:t>
      </w:r>
      <w:r w:rsidR="00BC1D37" w:rsidRPr="00BC1D37">
        <w:rPr>
          <w:rFonts w:eastAsiaTheme="minorHAnsi" w:cs="Calibri-Bold"/>
          <w:bCs/>
          <w:i/>
          <w:iCs/>
          <w:color w:val="auto"/>
          <w:sz w:val="22"/>
          <w:szCs w:val="22"/>
          <w:lang w:eastAsia="en-US"/>
        </w:rPr>
        <w:t xml:space="preserve">, grazie alla </w:t>
      </w:r>
      <w:r w:rsidR="00841DD5" w:rsidRPr="00BC1D37">
        <w:rPr>
          <w:rFonts w:eastAsiaTheme="minorHAnsi" w:cs="Calibri-Bold"/>
          <w:bCs/>
          <w:i/>
          <w:iCs/>
          <w:color w:val="auto"/>
          <w:sz w:val="22"/>
          <w:szCs w:val="22"/>
          <w:lang w:eastAsia="en-US"/>
        </w:rPr>
        <w:t>persistenza</w:t>
      </w:r>
      <w:r w:rsidR="00BC1D37" w:rsidRPr="00BC1D37">
        <w:rPr>
          <w:rFonts w:eastAsiaTheme="minorHAnsi" w:cs="Calibri-Bold"/>
          <w:bCs/>
          <w:i/>
          <w:iCs/>
          <w:color w:val="auto"/>
          <w:sz w:val="22"/>
          <w:szCs w:val="22"/>
          <w:lang w:eastAsia="en-US"/>
        </w:rPr>
        <w:t xml:space="preserve"> dei sapori dei </w:t>
      </w:r>
      <w:proofErr w:type="spellStart"/>
      <w:r w:rsidR="00BC1D37" w:rsidRPr="00BC1D37">
        <w:rPr>
          <w:rFonts w:eastAsiaTheme="minorHAnsi" w:cs="Calibri-Bold"/>
          <w:bCs/>
          <w:i/>
          <w:iCs/>
          <w:color w:val="auto"/>
          <w:sz w:val="22"/>
          <w:szCs w:val="22"/>
          <w:lang w:eastAsia="en-US"/>
        </w:rPr>
        <w:t>botanicals</w:t>
      </w:r>
      <w:proofErr w:type="spellEnd"/>
      <w:r w:rsidR="00BC1D37" w:rsidRPr="00BC1D37">
        <w:rPr>
          <w:rFonts w:eastAsiaTheme="minorHAnsi" w:cs="Calibri-Bold"/>
          <w:bCs/>
          <w:i/>
          <w:iCs/>
          <w:color w:val="auto"/>
          <w:sz w:val="22"/>
          <w:szCs w:val="22"/>
          <w:lang w:eastAsia="en-US"/>
        </w:rPr>
        <w:t xml:space="preserve"> che può essere esaltata nei diversi mix. Le tre proposte che ho studiato per Lidl Italia vanno in questa direzione, valorizzando </w:t>
      </w:r>
      <w:r w:rsidR="00BC1D37" w:rsidRPr="00BC1D37">
        <w:rPr>
          <w:rFonts w:eastAsiaTheme="minorHAnsi" w:cs="Calibri-Bold"/>
          <w:bCs/>
          <w:i/>
          <w:iCs/>
          <w:color w:val="auto"/>
          <w:sz w:val="22"/>
          <w:szCs w:val="22"/>
          <w:lang w:eastAsia="en-US"/>
        </w:rPr>
        <w:lastRenderedPageBreak/>
        <w:t>ognun</w:t>
      </w:r>
      <w:r w:rsidR="00BC1D37">
        <w:rPr>
          <w:rFonts w:eastAsiaTheme="minorHAnsi" w:cs="Calibri-Bold"/>
          <w:bCs/>
          <w:i/>
          <w:iCs/>
          <w:color w:val="auto"/>
          <w:sz w:val="22"/>
          <w:szCs w:val="22"/>
          <w:lang w:eastAsia="en-US"/>
        </w:rPr>
        <w:t>a</w:t>
      </w:r>
      <w:r w:rsidR="00BC1D37" w:rsidRPr="00BC1D37">
        <w:rPr>
          <w:rFonts w:eastAsiaTheme="minorHAnsi" w:cs="Calibri-Bold"/>
          <w:bCs/>
          <w:i/>
          <w:iCs/>
          <w:color w:val="auto"/>
          <w:sz w:val="22"/>
          <w:szCs w:val="22"/>
          <w:lang w:eastAsia="en-US"/>
        </w:rPr>
        <w:t xml:space="preserve"> aspetti diversi del Gin Tempesta. Ho cercato di rappresentare anche l’anima di Lidl in queste tre ricette: cocktails di alta qualità e dalla bella presentazione, ma semplici e alla portata di tutti”.</w:t>
      </w:r>
    </w:p>
    <w:p w14:paraId="25FE2597" w14:textId="4C4940A5" w:rsidR="00F1634F" w:rsidRDefault="00F1634F" w:rsidP="00F1634F">
      <w:pPr>
        <w:pStyle w:val="Default"/>
        <w:spacing w:line="288" w:lineRule="auto"/>
        <w:jc w:val="both"/>
        <w:rPr>
          <w:rFonts w:eastAsiaTheme="minorHAnsi" w:cs="Calibri-Bold"/>
          <w:bCs/>
          <w:color w:val="auto"/>
          <w:sz w:val="22"/>
          <w:szCs w:val="22"/>
          <w:lang w:eastAsia="en-US"/>
        </w:rPr>
      </w:pPr>
    </w:p>
    <w:p w14:paraId="3998061A" w14:textId="6ECBC435" w:rsidR="00342074" w:rsidRPr="00BC1D37" w:rsidRDefault="002C0ED8" w:rsidP="00F1634F">
      <w:pPr>
        <w:pStyle w:val="Default"/>
        <w:spacing w:line="288" w:lineRule="auto"/>
        <w:jc w:val="both"/>
        <w:rPr>
          <w:rFonts w:eastAsiaTheme="minorHAnsi" w:cs="Calibri-Bold"/>
          <w:b/>
          <w:color w:val="auto"/>
          <w:sz w:val="22"/>
          <w:szCs w:val="22"/>
          <w:lang w:eastAsia="en-US"/>
        </w:rPr>
      </w:pPr>
      <w:r>
        <w:rPr>
          <w:rFonts w:eastAsiaTheme="minorHAnsi" w:cs="Calibri-Bold"/>
          <w:b/>
          <w:color w:val="auto"/>
          <w:sz w:val="22"/>
          <w:szCs w:val="22"/>
          <w:lang w:eastAsia="en-US"/>
        </w:rPr>
        <w:t>Le tre proposte di Giorgio Chiariello per Lidl sono:</w:t>
      </w:r>
    </w:p>
    <w:p w14:paraId="26AB17F6" w14:textId="77777777" w:rsidR="00BC1D37" w:rsidRDefault="00BC1D37" w:rsidP="00F1634F">
      <w:pPr>
        <w:pStyle w:val="Default"/>
        <w:spacing w:line="288" w:lineRule="auto"/>
        <w:jc w:val="both"/>
        <w:rPr>
          <w:rFonts w:eastAsiaTheme="minorHAnsi" w:cs="Calibri-Bold"/>
          <w:bCs/>
          <w:color w:val="auto"/>
          <w:sz w:val="22"/>
          <w:szCs w:val="22"/>
          <w:lang w:eastAsia="en-US"/>
        </w:rPr>
      </w:pPr>
    </w:p>
    <w:p w14:paraId="7427D2AA" w14:textId="77777777" w:rsidR="00CE05B7" w:rsidRPr="00CE05B7" w:rsidRDefault="00CE05B7" w:rsidP="00CE05B7">
      <w:pPr>
        <w:pStyle w:val="Default"/>
        <w:numPr>
          <w:ilvl w:val="0"/>
          <w:numId w:val="13"/>
        </w:numPr>
        <w:spacing w:line="288" w:lineRule="auto"/>
        <w:jc w:val="both"/>
        <w:rPr>
          <w:rFonts w:eastAsiaTheme="minorHAnsi" w:cs="Calibri-Bold"/>
          <w:b/>
          <w:color w:val="auto"/>
          <w:sz w:val="22"/>
          <w:szCs w:val="22"/>
          <w:lang w:eastAsia="en-US"/>
        </w:rPr>
      </w:pPr>
      <w:r w:rsidRPr="00CE05B7">
        <w:rPr>
          <w:rFonts w:eastAsiaTheme="minorHAnsi" w:cs="Calibri-Bold"/>
          <w:b/>
          <w:color w:val="auto"/>
          <w:sz w:val="22"/>
          <w:szCs w:val="22"/>
          <w:lang w:eastAsia="en-US"/>
        </w:rPr>
        <w:t>STORM FIZZ</w:t>
      </w:r>
    </w:p>
    <w:p w14:paraId="36C9BE1E" w14:textId="4FD418BB" w:rsidR="00CE05B7" w:rsidRPr="00CE05B7" w:rsidRDefault="00CE05B7" w:rsidP="00CE05B7">
      <w:pPr>
        <w:pStyle w:val="Default"/>
        <w:spacing w:line="288" w:lineRule="auto"/>
        <w:ind w:left="720"/>
        <w:jc w:val="both"/>
        <w:rPr>
          <w:rFonts w:eastAsiaTheme="minorHAnsi" w:cs="Calibri-Bold"/>
          <w:bCs/>
          <w:color w:val="auto"/>
          <w:sz w:val="22"/>
          <w:szCs w:val="22"/>
          <w:lang w:eastAsia="en-US"/>
        </w:rPr>
      </w:pPr>
      <w:r>
        <w:rPr>
          <w:rFonts w:eastAsiaTheme="minorHAnsi" w:cs="Calibri-Bold"/>
          <w:bCs/>
          <w:color w:val="auto"/>
          <w:sz w:val="22"/>
          <w:szCs w:val="22"/>
          <w:lang w:eastAsia="en-US"/>
        </w:rPr>
        <w:t>Ingredienti:</w:t>
      </w:r>
    </w:p>
    <w:p w14:paraId="748F5033" w14:textId="77777777" w:rsidR="00CE05B7" w:rsidRPr="00CE05B7" w:rsidRDefault="00CE05B7" w:rsidP="00CE05B7">
      <w:pPr>
        <w:pStyle w:val="Default"/>
        <w:numPr>
          <w:ilvl w:val="1"/>
          <w:numId w:val="13"/>
        </w:numPr>
        <w:spacing w:line="288" w:lineRule="auto"/>
        <w:jc w:val="both"/>
        <w:rPr>
          <w:rFonts w:eastAsiaTheme="minorHAnsi" w:cs="Calibri-Bold"/>
          <w:bCs/>
          <w:color w:val="auto"/>
          <w:sz w:val="22"/>
          <w:szCs w:val="22"/>
          <w:lang w:eastAsia="en-US"/>
        </w:rPr>
      </w:pPr>
      <w:r w:rsidRPr="00CE05B7">
        <w:rPr>
          <w:rFonts w:eastAsiaTheme="minorHAnsi" w:cs="Calibri-Bold"/>
          <w:bCs/>
          <w:color w:val="auto"/>
          <w:sz w:val="22"/>
          <w:szCs w:val="22"/>
          <w:lang w:eastAsia="en-US"/>
        </w:rPr>
        <w:t xml:space="preserve">40ml Gin Tempesta </w:t>
      </w:r>
    </w:p>
    <w:p w14:paraId="3904A36C" w14:textId="77777777" w:rsidR="00CE05B7" w:rsidRPr="00CE05B7" w:rsidRDefault="00CE05B7" w:rsidP="00CE05B7">
      <w:pPr>
        <w:pStyle w:val="Default"/>
        <w:numPr>
          <w:ilvl w:val="1"/>
          <w:numId w:val="13"/>
        </w:numPr>
        <w:spacing w:line="288" w:lineRule="auto"/>
        <w:jc w:val="both"/>
        <w:rPr>
          <w:rFonts w:eastAsiaTheme="minorHAnsi" w:cs="Calibri-Bold"/>
          <w:bCs/>
          <w:color w:val="auto"/>
          <w:sz w:val="22"/>
          <w:szCs w:val="22"/>
          <w:lang w:eastAsia="en-US"/>
        </w:rPr>
      </w:pPr>
      <w:r w:rsidRPr="00CE05B7">
        <w:rPr>
          <w:rFonts w:eastAsiaTheme="minorHAnsi" w:cs="Calibri-Bold"/>
          <w:bCs/>
          <w:color w:val="auto"/>
          <w:sz w:val="22"/>
          <w:szCs w:val="22"/>
          <w:lang w:eastAsia="en-US"/>
        </w:rPr>
        <w:t xml:space="preserve">1 Bustina di tè ai frutti rossi </w:t>
      </w:r>
    </w:p>
    <w:p w14:paraId="01FE397C" w14:textId="77777777" w:rsidR="00CE05B7" w:rsidRPr="00CE05B7" w:rsidRDefault="00CE05B7" w:rsidP="00CE05B7">
      <w:pPr>
        <w:pStyle w:val="Default"/>
        <w:numPr>
          <w:ilvl w:val="1"/>
          <w:numId w:val="13"/>
        </w:numPr>
        <w:spacing w:line="288" w:lineRule="auto"/>
        <w:jc w:val="both"/>
        <w:rPr>
          <w:rFonts w:eastAsiaTheme="minorHAnsi" w:cs="Calibri-Bold"/>
          <w:bCs/>
          <w:color w:val="auto"/>
          <w:sz w:val="22"/>
          <w:szCs w:val="22"/>
          <w:lang w:eastAsia="en-US"/>
        </w:rPr>
      </w:pPr>
      <w:r w:rsidRPr="00CE05B7">
        <w:rPr>
          <w:rFonts w:eastAsiaTheme="minorHAnsi" w:cs="Calibri-Bold"/>
          <w:bCs/>
          <w:color w:val="auto"/>
          <w:sz w:val="22"/>
          <w:szCs w:val="22"/>
          <w:lang w:eastAsia="en-US"/>
        </w:rPr>
        <w:t xml:space="preserve">20ml Succo di limone fresco </w:t>
      </w:r>
    </w:p>
    <w:p w14:paraId="10EFF5F5" w14:textId="77777777" w:rsidR="00CE05B7" w:rsidRPr="00CE05B7" w:rsidRDefault="00CE05B7" w:rsidP="00CE05B7">
      <w:pPr>
        <w:pStyle w:val="Default"/>
        <w:numPr>
          <w:ilvl w:val="1"/>
          <w:numId w:val="13"/>
        </w:numPr>
        <w:spacing w:line="288" w:lineRule="auto"/>
        <w:jc w:val="both"/>
        <w:rPr>
          <w:rFonts w:eastAsiaTheme="minorHAnsi" w:cs="Calibri-Bold"/>
          <w:bCs/>
          <w:color w:val="auto"/>
          <w:sz w:val="22"/>
          <w:szCs w:val="22"/>
          <w:lang w:eastAsia="en-US"/>
        </w:rPr>
      </w:pPr>
      <w:r w:rsidRPr="00CE05B7">
        <w:rPr>
          <w:rFonts w:eastAsiaTheme="minorHAnsi" w:cs="Calibri-Bold"/>
          <w:bCs/>
          <w:color w:val="auto"/>
          <w:sz w:val="22"/>
          <w:szCs w:val="22"/>
          <w:lang w:eastAsia="en-US"/>
        </w:rPr>
        <w:t xml:space="preserve">15ml Zucchero liquido </w:t>
      </w:r>
    </w:p>
    <w:p w14:paraId="60BB7C6A" w14:textId="77777777" w:rsidR="00CE05B7" w:rsidRPr="00CE05B7" w:rsidRDefault="00CE05B7" w:rsidP="00CE05B7">
      <w:pPr>
        <w:pStyle w:val="Default"/>
        <w:numPr>
          <w:ilvl w:val="1"/>
          <w:numId w:val="13"/>
        </w:numPr>
        <w:spacing w:line="288" w:lineRule="auto"/>
        <w:jc w:val="both"/>
        <w:rPr>
          <w:rFonts w:eastAsiaTheme="minorHAnsi" w:cs="Calibri-Bold"/>
          <w:bCs/>
          <w:color w:val="auto"/>
          <w:sz w:val="22"/>
          <w:szCs w:val="22"/>
          <w:lang w:eastAsia="en-US"/>
        </w:rPr>
      </w:pPr>
      <w:r w:rsidRPr="00CE05B7">
        <w:rPr>
          <w:rFonts w:eastAsiaTheme="minorHAnsi" w:cs="Calibri-Bold"/>
          <w:bCs/>
          <w:color w:val="auto"/>
          <w:sz w:val="22"/>
          <w:szCs w:val="22"/>
          <w:lang w:eastAsia="en-US"/>
        </w:rPr>
        <w:t xml:space="preserve">Top Soda </w:t>
      </w:r>
    </w:p>
    <w:p w14:paraId="297A83E5" w14:textId="4FF04B51" w:rsidR="00CE05B7" w:rsidRPr="00CE05B7" w:rsidRDefault="00CE05B7" w:rsidP="00CE05B7">
      <w:pPr>
        <w:pStyle w:val="Default"/>
        <w:spacing w:line="288" w:lineRule="auto"/>
        <w:ind w:left="720"/>
        <w:jc w:val="both"/>
        <w:rPr>
          <w:rFonts w:eastAsiaTheme="minorHAnsi" w:cs="Calibri-Bold"/>
          <w:bCs/>
          <w:color w:val="auto"/>
          <w:sz w:val="22"/>
          <w:szCs w:val="22"/>
          <w:lang w:eastAsia="en-US"/>
        </w:rPr>
      </w:pPr>
      <w:r w:rsidRPr="00CE05B7">
        <w:rPr>
          <w:rFonts w:eastAsiaTheme="minorHAnsi" w:cs="Calibri-Bold"/>
          <w:bCs/>
          <w:i/>
          <w:iCs/>
          <w:color w:val="auto"/>
          <w:sz w:val="22"/>
          <w:szCs w:val="22"/>
          <w:lang w:eastAsia="en-US"/>
        </w:rPr>
        <w:t>Preparazione:</w:t>
      </w:r>
      <w:r w:rsidRPr="00CE05B7">
        <w:rPr>
          <w:rFonts w:eastAsiaTheme="minorHAnsi" w:cs="Calibri-Bold"/>
          <w:bCs/>
          <w:color w:val="auto"/>
          <w:sz w:val="22"/>
          <w:szCs w:val="22"/>
          <w:lang w:eastAsia="en-US"/>
        </w:rPr>
        <w:t xml:space="preserve"> Inserire una busta di tè ai frutti rossi e il gin tempesta all’interno dello shaker e lasciarlo in infusione per </w:t>
      </w:r>
      <w:proofErr w:type="gramStart"/>
      <w:r w:rsidRPr="00CE05B7">
        <w:rPr>
          <w:rFonts w:eastAsiaTheme="minorHAnsi" w:cs="Calibri-Bold"/>
          <w:bCs/>
          <w:color w:val="auto"/>
          <w:sz w:val="22"/>
          <w:szCs w:val="22"/>
          <w:lang w:eastAsia="en-US"/>
        </w:rPr>
        <w:t>2</w:t>
      </w:r>
      <w:proofErr w:type="gramEnd"/>
      <w:r w:rsidRPr="00CE05B7">
        <w:rPr>
          <w:rFonts w:eastAsiaTheme="minorHAnsi" w:cs="Calibri-Bold"/>
          <w:bCs/>
          <w:color w:val="auto"/>
          <w:sz w:val="22"/>
          <w:szCs w:val="22"/>
          <w:lang w:eastAsia="en-US"/>
        </w:rPr>
        <w:t xml:space="preserve"> minuti, togliere la bustina di tè e versare il resto degli ingredienti tranne la soda</w:t>
      </w:r>
      <w:r w:rsidR="00D55163">
        <w:rPr>
          <w:rFonts w:eastAsiaTheme="minorHAnsi" w:cs="Calibri-Bold"/>
          <w:bCs/>
          <w:color w:val="auto"/>
          <w:sz w:val="22"/>
          <w:szCs w:val="22"/>
          <w:lang w:eastAsia="en-US"/>
        </w:rPr>
        <w:t>. A</w:t>
      </w:r>
      <w:r w:rsidRPr="00CE05B7">
        <w:rPr>
          <w:rFonts w:eastAsiaTheme="minorHAnsi" w:cs="Calibri-Bold"/>
          <w:bCs/>
          <w:color w:val="auto"/>
          <w:sz w:val="22"/>
          <w:szCs w:val="22"/>
          <w:lang w:eastAsia="en-US"/>
        </w:rPr>
        <w:t>ggiunge</w:t>
      </w:r>
      <w:r w:rsidR="00D55163">
        <w:rPr>
          <w:rFonts w:eastAsiaTheme="minorHAnsi" w:cs="Calibri-Bold"/>
          <w:bCs/>
          <w:color w:val="auto"/>
          <w:sz w:val="22"/>
          <w:szCs w:val="22"/>
          <w:lang w:eastAsia="en-US"/>
        </w:rPr>
        <w:t>re il ghiaccio e agitare per 6/7 secondi. V</w:t>
      </w:r>
      <w:r w:rsidRPr="00CE05B7">
        <w:rPr>
          <w:rFonts w:eastAsiaTheme="minorHAnsi" w:cs="Calibri-Bold"/>
          <w:bCs/>
          <w:color w:val="auto"/>
          <w:sz w:val="22"/>
          <w:szCs w:val="22"/>
          <w:lang w:eastAsia="en-US"/>
        </w:rPr>
        <w:t xml:space="preserve">ersare all’interno di un </w:t>
      </w:r>
      <w:proofErr w:type="spellStart"/>
      <w:r w:rsidRPr="00CE05B7">
        <w:rPr>
          <w:rFonts w:eastAsiaTheme="minorHAnsi" w:cs="Calibri-Bold"/>
          <w:bCs/>
          <w:color w:val="auto"/>
          <w:sz w:val="22"/>
          <w:szCs w:val="22"/>
          <w:lang w:eastAsia="en-US"/>
        </w:rPr>
        <w:t>tumbler</w:t>
      </w:r>
      <w:proofErr w:type="spellEnd"/>
      <w:r w:rsidRPr="00CE05B7">
        <w:rPr>
          <w:rFonts w:eastAsiaTheme="minorHAnsi" w:cs="Calibri-Bold"/>
          <w:bCs/>
          <w:color w:val="auto"/>
          <w:sz w:val="22"/>
          <w:szCs w:val="22"/>
          <w:lang w:eastAsia="en-US"/>
        </w:rPr>
        <w:t xml:space="preserve"> alto colmo di ghiaccio tritato ed in fine versare la soda direttamente del cocktail. Decorare con fetta di limone e more.</w:t>
      </w:r>
    </w:p>
    <w:p w14:paraId="1CB6B30A" w14:textId="360D054C" w:rsidR="00CE05B7" w:rsidRDefault="00CE05B7" w:rsidP="00CE05B7">
      <w:pPr>
        <w:pStyle w:val="Default"/>
        <w:spacing w:line="288" w:lineRule="auto"/>
        <w:jc w:val="both"/>
        <w:rPr>
          <w:rFonts w:eastAsiaTheme="minorHAnsi" w:cs="Calibri-Bold"/>
          <w:bCs/>
          <w:color w:val="auto"/>
          <w:sz w:val="22"/>
          <w:szCs w:val="22"/>
          <w:lang w:eastAsia="en-US"/>
        </w:rPr>
      </w:pPr>
    </w:p>
    <w:p w14:paraId="5765CFC4" w14:textId="1C433BDF" w:rsidR="00CE05B7" w:rsidRDefault="00CE05B7" w:rsidP="00CE05B7">
      <w:pPr>
        <w:pStyle w:val="Default"/>
        <w:numPr>
          <w:ilvl w:val="0"/>
          <w:numId w:val="13"/>
        </w:numPr>
        <w:spacing w:line="288" w:lineRule="auto"/>
        <w:jc w:val="both"/>
        <w:rPr>
          <w:rFonts w:eastAsiaTheme="minorHAnsi" w:cs="Calibri-Bold"/>
          <w:b/>
          <w:color w:val="auto"/>
          <w:sz w:val="22"/>
          <w:szCs w:val="22"/>
          <w:lang w:eastAsia="en-US"/>
        </w:rPr>
      </w:pPr>
      <w:r w:rsidRPr="00CE05B7">
        <w:rPr>
          <w:rFonts w:eastAsiaTheme="minorHAnsi" w:cs="Calibri-Bold"/>
          <w:b/>
          <w:color w:val="auto"/>
          <w:sz w:val="22"/>
          <w:szCs w:val="22"/>
          <w:lang w:eastAsia="en-US"/>
        </w:rPr>
        <w:t>FRESH STORM</w:t>
      </w:r>
    </w:p>
    <w:p w14:paraId="5A5CAC5B" w14:textId="21DAFDA2" w:rsidR="00CE05B7" w:rsidRPr="00CE05B7" w:rsidRDefault="00CE05B7" w:rsidP="00CE05B7">
      <w:pPr>
        <w:pStyle w:val="Default"/>
        <w:spacing w:line="288" w:lineRule="auto"/>
        <w:ind w:left="720"/>
        <w:jc w:val="both"/>
        <w:rPr>
          <w:rFonts w:eastAsiaTheme="minorHAnsi" w:cs="Calibri-Bold"/>
          <w:bCs/>
          <w:color w:val="auto"/>
          <w:sz w:val="22"/>
          <w:szCs w:val="22"/>
          <w:lang w:eastAsia="en-US"/>
        </w:rPr>
      </w:pPr>
      <w:r w:rsidRPr="00CE05B7">
        <w:rPr>
          <w:rFonts w:eastAsiaTheme="minorHAnsi" w:cs="Calibri-Bold"/>
          <w:bCs/>
          <w:color w:val="auto"/>
          <w:sz w:val="22"/>
          <w:szCs w:val="22"/>
          <w:lang w:eastAsia="en-US"/>
        </w:rPr>
        <w:t>Ingredienti:</w:t>
      </w:r>
    </w:p>
    <w:p w14:paraId="77E06A77" w14:textId="77777777" w:rsidR="00CE05B7" w:rsidRPr="00C375F1" w:rsidRDefault="00CE05B7" w:rsidP="00CE05B7">
      <w:pPr>
        <w:pStyle w:val="Default"/>
        <w:numPr>
          <w:ilvl w:val="1"/>
          <w:numId w:val="13"/>
        </w:numPr>
        <w:spacing w:line="288" w:lineRule="auto"/>
        <w:jc w:val="both"/>
        <w:rPr>
          <w:rFonts w:eastAsiaTheme="minorHAnsi" w:cs="Calibri-Bold"/>
          <w:bCs/>
          <w:color w:val="auto"/>
          <w:sz w:val="22"/>
          <w:szCs w:val="22"/>
          <w:lang w:eastAsia="en-US"/>
        </w:rPr>
      </w:pPr>
      <w:r w:rsidRPr="00C375F1">
        <w:rPr>
          <w:rFonts w:eastAsiaTheme="minorHAnsi" w:cs="Calibri-Bold"/>
          <w:bCs/>
          <w:color w:val="auto"/>
          <w:sz w:val="22"/>
          <w:szCs w:val="22"/>
          <w:lang w:eastAsia="en-US"/>
        </w:rPr>
        <w:t xml:space="preserve">50ml Gin Tempesta </w:t>
      </w:r>
    </w:p>
    <w:p w14:paraId="77615661" w14:textId="77777777" w:rsidR="00CE05B7" w:rsidRPr="00C375F1" w:rsidRDefault="00CE05B7" w:rsidP="00CE05B7">
      <w:pPr>
        <w:pStyle w:val="Default"/>
        <w:numPr>
          <w:ilvl w:val="1"/>
          <w:numId w:val="13"/>
        </w:numPr>
        <w:spacing w:line="288" w:lineRule="auto"/>
        <w:jc w:val="both"/>
        <w:rPr>
          <w:rFonts w:eastAsiaTheme="minorHAnsi" w:cs="Calibri-Bold"/>
          <w:bCs/>
          <w:color w:val="auto"/>
          <w:sz w:val="22"/>
          <w:szCs w:val="22"/>
          <w:lang w:eastAsia="en-US"/>
        </w:rPr>
      </w:pPr>
      <w:r w:rsidRPr="00C375F1">
        <w:rPr>
          <w:rFonts w:eastAsiaTheme="minorHAnsi" w:cs="Calibri-Bold"/>
          <w:bCs/>
          <w:color w:val="auto"/>
          <w:sz w:val="22"/>
          <w:szCs w:val="22"/>
          <w:lang w:eastAsia="en-US"/>
        </w:rPr>
        <w:t xml:space="preserve">25ml Succo di limone </w:t>
      </w:r>
    </w:p>
    <w:p w14:paraId="6C3BD0E1" w14:textId="77777777" w:rsidR="00CE05B7" w:rsidRPr="00C375F1" w:rsidRDefault="00CE05B7" w:rsidP="00CE05B7">
      <w:pPr>
        <w:pStyle w:val="Default"/>
        <w:numPr>
          <w:ilvl w:val="1"/>
          <w:numId w:val="13"/>
        </w:numPr>
        <w:spacing w:line="288" w:lineRule="auto"/>
        <w:jc w:val="both"/>
        <w:rPr>
          <w:rFonts w:eastAsiaTheme="minorHAnsi" w:cs="Calibri-Bold"/>
          <w:bCs/>
          <w:color w:val="auto"/>
          <w:sz w:val="22"/>
          <w:szCs w:val="22"/>
          <w:lang w:eastAsia="en-US"/>
        </w:rPr>
      </w:pPr>
      <w:r w:rsidRPr="00C375F1">
        <w:rPr>
          <w:rFonts w:eastAsiaTheme="minorHAnsi" w:cs="Calibri-Bold"/>
          <w:bCs/>
          <w:color w:val="auto"/>
          <w:sz w:val="22"/>
          <w:szCs w:val="22"/>
          <w:lang w:eastAsia="en-US"/>
        </w:rPr>
        <w:t xml:space="preserve">25ml Zucchero liquido </w:t>
      </w:r>
    </w:p>
    <w:p w14:paraId="4DC93B81" w14:textId="77777777" w:rsidR="00CE05B7" w:rsidRPr="00C375F1" w:rsidRDefault="00CE05B7" w:rsidP="00CE05B7">
      <w:pPr>
        <w:pStyle w:val="Default"/>
        <w:numPr>
          <w:ilvl w:val="1"/>
          <w:numId w:val="13"/>
        </w:numPr>
        <w:spacing w:line="288" w:lineRule="auto"/>
        <w:jc w:val="both"/>
        <w:rPr>
          <w:rFonts w:eastAsiaTheme="minorHAnsi" w:cs="Calibri-Bold"/>
          <w:bCs/>
          <w:color w:val="auto"/>
          <w:sz w:val="22"/>
          <w:szCs w:val="22"/>
          <w:lang w:eastAsia="en-US"/>
        </w:rPr>
      </w:pPr>
      <w:r w:rsidRPr="00C375F1">
        <w:rPr>
          <w:rFonts w:eastAsiaTheme="minorHAnsi" w:cs="Calibri-Bold"/>
          <w:bCs/>
          <w:color w:val="auto"/>
          <w:sz w:val="22"/>
          <w:szCs w:val="22"/>
          <w:lang w:eastAsia="en-US"/>
        </w:rPr>
        <w:t>8 Foglie di basilico</w:t>
      </w:r>
    </w:p>
    <w:p w14:paraId="3BFC8FC4" w14:textId="77777777" w:rsidR="00CE05B7" w:rsidRPr="00C375F1" w:rsidRDefault="00CE05B7" w:rsidP="00CE05B7">
      <w:pPr>
        <w:pStyle w:val="Default"/>
        <w:numPr>
          <w:ilvl w:val="1"/>
          <w:numId w:val="13"/>
        </w:numPr>
        <w:spacing w:line="288" w:lineRule="auto"/>
        <w:jc w:val="both"/>
        <w:rPr>
          <w:rFonts w:eastAsiaTheme="minorHAnsi" w:cs="Calibri-Bold"/>
          <w:bCs/>
          <w:color w:val="auto"/>
          <w:sz w:val="22"/>
          <w:szCs w:val="22"/>
          <w:lang w:eastAsia="en-US"/>
        </w:rPr>
      </w:pPr>
      <w:r w:rsidRPr="00C375F1">
        <w:rPr>
          <w:rFonts w:eastAsiaTheme="minorHAnsi" w:cs="Calibri-Bold"/>
          <w:bCs/>
          <w:color w:val="auto"/>
          <w:sz w:val="22"/>
          <w:szCs w:val="22"/>
          <w:lang w:eastAsia="en-US"/>
        </w:rPr>
        <w:t xml:space="preserve">5cm di cetriolo </w:t>
      </w:r>
    </w:p>
    <w:p w14:paraId="341B47CA" w14:textId="6AB2168B" w:rsidR="00CE05B7" w:rsidRPr="00C375F1" w:rsidRDefault="00CE05B7" w:rsidP="00CE05B7">
      <w:pPr>
        <w:pStyle w:val="Default"/>
        <w:spacing w:line="288" w:lineRule="auto"/>
        <w:ind w:left="720"/>
        <w:jc w:val="both"/>
        <w:rPr>
          <w:rFonts w:eastAsiaTheme="minorHAnsi" w:cs="Calibri-Bold"/>
          <w:bCs/>
          <w:color w:val="auto"/>
          <w:sz w:val="22"/>
          <w:szCs w:val="22"/>
          <w:lang w:eastAsia="en-US"/>
        </w:rPr>
      </w:pPr>
      <w:r w:rsidRPr="00CE05B7">
        <w:rPr>
          <w:rFonts w:eastAsiaTheme="minorHAnsi" w:cs="Calibri-Bold"/>
          <w:bCs/>
          <w:i/>
          <w:iCs/>
          <w:color w:val="auto"/>
          <w:sz w:val="22"/>
          <w:szCs w:val="22"/>
          <w:lang w:eastAsia="en-US"/>
        </w:rPr>
        <w:t>Preparazione</w:t>
      </w:r>
      <w:r w:rsidR="00D55163">
        <w:rPr>
          <w:rFonts w:eastAsiaTheme="minorHAnsi" w:cs="Calibri-Bold"/>
          <w:bCs/>
          <w:i/>
          <w:iCs/>
          <w:color w:val="auto"/>
          <w:sz w:val="22"/>
          <w:szCs w:val="22"/>
          <w:lang w:eastAsia="en-US"/>
        </w:rPr>
        <w:t>: T</w:t>
      </w:r>
      <w:r w:rsidR="00D55163">
        <w:rPr>
          <w:rFonts w:eastAsiaTheme="minorHAnsi" w:cs="Calibri-Bold"/>
          <w:bCs/>
          <w:color w:val="auto"/>
          <w:sz w:val="22"/>
          <w:szCs w:val="22"/>
          <w:lang w:eastAsia="en-US"/>
        </w:rPr>
        <w:t>agliare</w:t>
      </w:r>
      <w:r w:rsidRPr="00C375F1">
        <w:rPr>
          <w:rFonts w:eastAsiaTheme="minorHAnsi" w:cs="Calibri-Bold"/>
          <w:bCs/>
          <w:color w:val="auto"/>
          <w:sz w:val="22"/>
          <w:szCs w:val="22"/>
          <w:lang w:eastAsia="en-US"/>
        </w:rPr>
        <w:t xml:space="preserve"> a cubetti</w:t>
      </w:r>
      <w:r w:rsidR="00D55163">
        <w:rPr>
          <w:rFonts w:eastAsiaTheme="minorHAnsi" w:cs="Calibri-Bold"/>
          <w:bCs/>
          <w:color w:val="auto"/>
          <w:sz w:val="22"/>
          <w:szCs w:val="22"/>
          <w:lang w:eastAsia="en-US"/>
        </w:rPr>
        <w:t xml:space="preserve"> il cetriolo, inserirlo insieme al basilico e a</w:t>
      </w:r>
      <w:r w:rsidRPr="00C375F1">
        <w:rPr>
          <w:rFonts w:eastAsiaTheme="minorHAnsi" w:cs="Calibri-Bold"/>
          <w:bCs/>
          <w:color w:val="auto"/>
          <w:sz w:val="22"/>
          <w:szCs w:val="22"/>
          <w:lang w:eastAsia="en-US"/>
        </w:rPr>
        <w:t>l resto degli ingredienti all</w:t>
      </w:r>
      <w:r w:rsidR="00D55163">
        <w:rPr>
          <w:rFonts w:eastAsiaTheme="minorHAnsi" w:cs="Calibri-Bold"/>
          <w:bCs/>
          <w:color w:val="auto"/>
          <w:sz w:val="22"/>
          <w:szCs w:val="22"/>
          <w:lang w:eastAsia="en-US"/>
        </w:rPr>
        <w:t xml:space="preserve">’interno dello shaker. Aggiungere il ghiaccio e agitare per </w:t>
      </w:r>
      <w:proofErr w:type="gramStart"/>
      <w:r w:rsidR="00D55163">
        <w:rPr>
          <w:rFonts w:eastAsiaTheme="minorHAnsi" w:cs="Calibri-Bold"/>
          <w:bCs/>
          <w:color w:val="auto"/>
          <w:sz w:val="22"/>
          <w:szCs w:val="22"/>
          <w:lang w:eastAsia="en-US"/>
        </w:rPr>
        <w:t>10</w:t>
      </w:r>
      <w:proofErr w:type="gramEnd"/>
      <w:r w:rsidR="00D55163">
        <w:rPr>
          <w:rFonts w:eastAsiaTheme="minorHAnsi" w:cs="Calibri-Bold"/>
          <w:bCs/>
          <w:color w:val="auto"/>
          <w:sz w:val="22"/>
          <w:szCs w:val="22"/>
          <w:lang w:eastAsia="en-US"/>
        </w:rPr>
        <w:t xml:space="preserve"> secondi, quindi versar</w:t>
      </w:r>
      <w:r w:rsidRPr="00C375F1">
        <w:rPr>
          <w:rFonts w:eastAsiaTheme="minorHAnsi" w:cs="Calibri-Bold"/>
          <w:bCs/>
          <w:color w:val="auto"/>
          <w:sz w:val="22"/>
          <w:szCs w:val="22"/>
          <w:lang w:eastAsia="en-US"/>
        </w:rPr>
        <w:t xml:space="preserve">e, all’interno di un </w:t>
      </w:r>
      <w:proofErr w:type="spellStart"/>
      <w:r w:rsidRPr="00C375F1">
        <w:rPr>
          <w:rFonts w:eastAsiaTheme="minorHAnsi" w:cs="Calibri-Bold"/>
          <w:bCs/>
          <w:color w:val="auto"/>
          <w:sz w:val="22"/>
          <w:szCs w:val="22"/>
          <w:lang w:eastAsia="en-US"/>
        </w:rPr>
        <w:t>old-fashioned</w:t>
      </w:r>
      <w:proofErr w:type="spellEnd"/>
      <w:r w:rsidRPr="00C375F1">
        <w:rPr>
          <w:rFonts w:eastAsiaTheme="minorHAnsi" w:cs="Calibri-Bold"/>
          <w:bCs/>
          <w:color w:val="auto"/>
          <w:sz w:val="22"/>
          <w:szCs w:val="22"/>
          <w:lang w:eastAsia="en-US"/>
        </w:rPr>
        <w:t xml:space="preserve"> pieno di ghiaccio.</w:t>
      </w:r>
      <w:r>
        <w:rPr>
          <w:rFonts w:eastAsiaTheme="minorHAnsi" w:cs="Calibri-Bold"/>
          <w:bCs/>
          <w:color w:val="auto"/>
          <w:sz w:val="22"/>
          <w:szCs w:val="22"/>
          <w:lang w:eastAsia="en-US"/>
        </w:rPr>
        <w:t xml:space="preserve"> </w:t>
      </w:r>
      <w:r w:rsidRPr="00C375F1">
        <w:rPr>
          <w:rFonts w:eastAsiaTheme="minorHAnsi" w:cs="Calibri-Bold"/>
          <w:bCs/>
          <w:color w:val="auto"/>
          <w:sz w:val="22"/>
          <w:szCs w:val="22"/>
          <w:lang w:eastAsia="en-US"/>
        </w:rPr>
        <w:t>Decorare con una slide di cetriolo e una foglia di basilico.</w:t>
      </w:r>
    </w:p>
    <w:p w14:paraId="1D227F34" w14:textId="77777777" w:rsidR="00CE05B7" w:rsidRPr="00CE05B7" w:rsidRDefault="00CE05B7" w:rsidP="00CE05B7">
      <w:pPr>
        <w:pStyle w:val="Default"/>
        <w:spacing w:line="288" w:lineRule="auto"/>
        <w:jc w:val="both"/>
        <w:rPr>
          <w:rFonts w:eastAsiaTheme="minorHAnsi" w:cs="Calibri-Bold"/>
          <w:b/>
          <w:color w:val="auto"/>
          <w:sz w:val="22"/>
          <w:szCs w:val="22"/>
          <w:lang w:eastAsia="en-US"/>
        </w:rPr>
      </w:pPr>
    </w:p>
    <w:p w14:paraId="4F76AEDA" w14:textId="3D78D14D" w:rsidR="00CE05B7" w:rsidRDefault="00CE05B7" w:rsidP="00CE05B7">
      <w:pPr>
        <w:pStyle w:val="Default"/>
        <w:numPr>
          <w:ilvl w:val="0"/>
          <w:numId w:val="13"/>
        </w:numPr>
        <w:spacing w:line="288" w:lineRule="auto"/>
        <w:jc w:val="both"/>
        <w:rPr>
          <w:rFonts w:eastAsiaTheme="minorHAnsi" w:cs="Calibri-Bold"/>
          <w:b/>
          <w:color w:val="auto"/>
          <w:sz w:val="22"/>
          <w:szCs w:val="22"/>
          <w:lang w:eastAsia="en-US"/>
        </w:rPr>
      </w:pPr>
      <w:r w:rsidRPr="00CE05B7">
        <w:rPr>
          <w:rFonts w:eastAsiaTheme="minorHAnsi" w:cs="Calibri-Bold"/>
          <w:b/>
          <w:color w:val="auto"/>
          <w:sz w:val="22"/>
          <w:szCs w:val="22"/>
          <w:lang w:eastAsia="en-US"/>
        </w:rPr>
        <w:t xml:space="preserve">SPICY STORM </w:t>
      </w:r>
    </w:p>
    <w:p w14:paraId="171ECD8B" w14:textId="50AF59D5" w:rsidR="00CE05B7" w:rsidRPr="00C375F1" w:rsidRDefault="00CE05B7" w:rsidP="00CE05B7">
      <w:pPr>
        <w:pStyle w:val="Default"/>
        <w:spacing w:line="288" w:lineRule="auto"/>
        <w:ind w:left="720"/>
        <w:jc w:val="both"/>
        <w:rPr>
          <w:rFonts w:eastAsiaTheme="minorHAnsi" w:cs="Calibri-Bold"/>
          <w:bCs/>
          <w:color w:val="auto"/>
          <w:sz w:val="22"/>
          <w:szCs w:val="22"/>
          <w:lang w:eastAsia="en-US"/>
        </w:rPr>
      </w:pPr>
      <w:r w:rsidRPr="00CE05B7">
        <w:rPr>
          <w:rFonts w:eastAsiaTheme="minorHAnsi" w:cs="Calibri-Bold"/>
          <w:bCs/>
          <w:color w:val="auto"/>
          <w:sz w:val="22"/>
          <w:szCs w:val="22"/>
          <w:lang w:eastAsia="en-US"/>
        </w:rPr>
        <w:t>Ingredienti:</w:t>
      </w:r>
    </w:p>
    <w:p w14:paraId="13C01A00" w14:textId="77777777" w:rsidR="00CE05B7" w:rsidRPr="00C375F1" w:rsidRDefault="00CE05B7" w:rsidP="00CE05B7">
      <w:pPr>
        <w:pStyle w:val="Default"/>
        <w:numPr>
          <w:ilvl w:val="1"/>
          <w:numId w:val="13"/>
        </w:numPr>
        <w:spacing w:line="288" w:lineRule="auto"/>
        <w:jc w:val="both"/>
        <w:rPr>
          <w:rFonts w:eastAsiaTheme="minorHAnsi" w:cs="Calibri-Bold"/>
          <w:bCs/>
          <w:color w:val="auto"/>
          <w:sz w:val="22"/>
          <w:szCs w:val="22"/>
          <w:lang w:eastAsia="en-US"/>
        </w:rPr>
      </w:pPr>
      <w:r w:rsidRPr="00C375F1">
        <w:rPr>
          <w:rFonts w:eastAsiaTheme="minorHAnsi" w:cs="Calibri-Bold"/>
          <w:bCs/>
          <w:color w:val="auto"/>
          <w:sz w:val="22"/>
          <w:szCs w:val="22"/>
          <w:lang w:eastAsia="en-US"/>
        </w:rPr>
        <w:t xml:space="preserve">40ml Gin Tempesta </w:t>
      </w:r>
    </w:p>
    <w:p w14:paraId="4BB236EF" w14:textId="77777777" w:rsidR="00CE05B7" w:rsidRPr="00C375F1" w:rsidRDefault="00CE05B7" w:rsidP="00CE05B7">
      <w:pPr>
        <w:pStyle w:val="Default"/>
        <w:numPr>
          <w:ilvl w:val="1"/>
          <w:numId w:val="13"/>
        </w:numPr>
        <w:spacing w:line="288" w:lineRule="auto"/>
        <w:jc w:val="both"/>
        <w:rPr>
          <w:rFonts w:eastAsiaTheme="minorHAnsi" w:cs="Calibri-Bold"/>
          <w:bCs/>
          <w:color w:val="auto"/>
          <w:sz w:val="22"/>
          <w:szCs w:val="22"/>
          <w:lang w:eastAsia="en-US"/>
        </w:rPr>
      </w:pPr>
      <w:r w:rsidRPr="00C375F1">
        <w:rPr>
          <w:rFonts w:eastAsiaTheme="minorHAnsi" w:cs="Calibri-Bold"/>
          <w:bCs/>
          <w:color w:val="auto"/>
          <w:sz w:val="22"/>
          <w:szCs w:val="22"/>
          <w:lang w:eastAsia="en-US"/>
        </w:rPr>
        <w:t xml:space="preserve">2 Bar </w:t>
      </w:r>
      <w:proofErr w:type="spellStart"/>
      <w:r w:rsidRPr="00C375F1">
        <w:rPr>
          <w:rFonts w:eastAsiaTheme="minorHAnsi" w:cs="Calibri-Bold"/>
          <w:bCs/>
          <w:color w:val="auto"/>
          <w:sz w:val="22"/>
          <w:szCs w:val="22"/>
          <w:lang w:eastAsia="en-US"/>
        </w:rPr>
        <w:t>spoon</w:t>
      </w:r>
      <w:proofErr w:type="spellEnd"/>
      <w:r w:rsidRPr="00C375F1">
        <w:rPr>
          <w:rFonts w:eastAsiaTheme="minorHAnsi" w:cs="Calibri-Bold"/>
          <w:bCs/>
          <w:color w:val="auto"/>
          <w:sz w:val="22"/>
          <w:szCs w:val="22"/>
          <w:lang w:eastAsia="en-US"/>
        </w:rPr>
        <w:t xml:space="preserve"> miele mille fuori </w:t>
      </w:r>
    </w:p>
    <w:p w14:paraId="0EF24CDD" w14:textId="77777777" w:rsidR="00CE05B7" w:rsidRPr="00C375F1" w:rsidRDefault="00CE05B7" w:rsidP="00CE05B7">
      <w:pPr>
        <w:pStyle w:val="Default"/>
        <w:numPr>
          <w:ilvl w:val="1"/>
          <w:numId w:val="13"/>
        </w:numPr>
        <w:spacing w:line="288" w:lineRule="auto"/>
        <w:jc w:val="both"/>
        <w:rPr>
          <w:rFonts w:eastAsiaTheme="minorHAnsi" w:cs="Calibri-Bold"/>
          <w:bCs/>
          <w:color w:val="auto"/>
          <w:sz w:val="22"/>
          <w:szCs w:val="22"/>
          <w:lang w:eastAsia="en-US"/>
        </w:rPr>
      </w:pPr>
      <w:r w:rsidRPr="00C375F1">
        <w:rPr>
          <w:rFonts w:eastAsiaTheme="minorHAnsi" w:cs="Calibri-Bold"/>
          <w:bCs/>
          <w:color w:val="auto"/>
          <w:sz w:val="22"/>
          <w:szCs w:val="22"/>
          <w:lang w:eastAsia="en-US"/>
        </w:rPr>
        <w:t xml:space="preserve">30ml Succo di limone </w:t>
      </w:r>
    </w:p>
    <w:p w14:paraId="007B6C31" w14:textId="77777777" w:rsidR="00CE05B7" w:rsidRPr="00C375F1" w:rsidRDefault="00CE05B7" w:rsidP="00CE05B7">
      <w:pPr>
        <w:pStyle w:val="Default"/>
        <w:numPr>
          <w:ilvl w:val="1"/>
          <w:numId w:val="13"/>
        </w:numPr>
        <w:spacing w:line="288" w:lineRule="auto"/>
        <w:jc w:val="both"/>
        <w:rPr>
          <w:rFonts w:eastAsiaTheme="minorHAnsi" w:cs="Calibri-Bold"/>
          <w:bCs/>
          <w:color w:val="auto"/>
          <w:sz w:val="22"/>
          <w:szCs w:val="22"/>
          <w:lang w:eastAsia="en-US"/>
        </w:rPr>
      </w:pPr>
      <w:r w:rsidRPr="00C375F1">
        <w:rPr>
          <w:rFonts w:eastAsiaTheme="minorHAnsi" w:cs="Calibri-Bold"/>
          <w:bCs/>
          <w:color w:val="auto"/>
          <w:sz w:val="22"/>
          <w:szCs w:val="22"/>
          <w:lang w:eastAsia="en-US"/>
        </w:rPr>
        <w:t xml:space="preserve">5 Foglie di menta </w:t>
      </w:r>
    </w:p>
    <w:p w14:paraId="19F2463B" w14:textId="77777777" w:rsidR="00CE05B7" w:rsidRPr="00C375F1" w:rsidRDefault="00CE05B7" w:rsidP="00CE05B7">
      <w:pPr>
        <w:pStyle w:val="Default"/>
        <w:numPr>
          <w:ilvl w:val="1"/>
          <w:numId w:val="13"/>
        </w:numPr>
        <w:spacing w:line="288" w:lineRule="auto"/>
        <w:jc w:val="both"/>
        <w:rPr>
          <w:rFonts w:eastAsiaTheme="minorHAnsi" w:cs="Calibri-Bold"/>
          <w:bCs/>
          <w:color w:val="auto"/>
          <w:sz w:val="22"/>
          <w:szCs w:val="22"/>
          <w:lang w:eastAsia="en-US"/>
        </w:rPr>
      </w:pPr>
      <w:r w:rsidRPr="00C375F1">
        <w:rPr>
          <w:rFonts w:eastAsiaTheme="minorHAnsi" w:cs="Calibri-Bold"/>
          <w:bCs/>
          <w:color w:val="auto"/>
          <w:sz w:val="22"/>
          <w:szCs w:val="22"/>
          <w:lang w:eastAsia="en-US"/>
        </w:rPr>
        <w:t xml:space="preserve">Top Ginger </w:t>
      </w:r>
      <w:proofErr w:type="spellStart"/>
      <w:r w:rsidRPr="00C375F1">
        <w:rPr>
          <w:rFonts w:eastAsiaTheme="minorHAnsi" w:cs="Calibri-Bold"/>
          <w:bCs/>
          <w:color w:val="auto"/>
          <w:sz w:val="22"/>
          <w:szCs w:val="22"/>
          <w:lang w:eastAsia="en-US"/>
        </w:rPr>
        <w:t>beer</w:t>
      </w:r>
      <w:proofErr w:type="spellEnd"/>
    </w:p>
    <w:p w14:paraId="7E7D0246" w14:textId="77777777" w:rsidR="00CE05B7" w:rsidRPr="00C375F1" w:rsidRDefault="00CE05B7" w:rsidP="00CE05B7">
      <w:pPr>
        <w:pStyle w:val="Default"/>
        <w:spacing w:line="288" w:lineRule="auto"/>
        <w:jc w:val="both"/>
        <w:rPr>
          <w:rFonts w:eastAsiaTheme="minorHAnsi" w:cs="Calibri-Bold"/>
          <w:bCs/>
          <w:color w:val="auto"/>
          <w:sz w:val="22"/>
          <w:szCs w:val="22"/>
          <w:lang w:eastAsia="en-US"/>
        </w:rPr>
      </w:pPr>
    </w:p>
    <w:p w14:paraId="06A9F16A" w14:textId="4DC2991E" w:rsidR="00CE05B7" w:rsidRPr="00CE05B7" w:rsidRDefault="00CE05B7" w:rsidP="00CE05B7">
      <w:pPr>
        <w:pStyle w:val="Default"/>
        <w:spacing w:line="288" w:lineRule="auto"/>
        <w:ind w:left="720"/>
        <w:jc w:val="both"/>
        <w:rPr>
          <w:rFonts w:eastAsiaTheme="minorHAnsi" w:cs="Calibri-Bold"/>
          <w:bCs/>
          <w:i/>
          <w:iCs/>
          <w:color w:val="auto"/>
          <w:sz w:val="22"/>
          <w:szCs w:val="22"/>
          <w:lang w:eastAsia="en-US"/>
        </w:rPr>
      </w:pPr>
      <w:r w:rsidRPr="00CE05B7">
        <w:rPr>
          <w:rFonts w:eastAsiaTheme="minorHAnsi" w:cs="Calibri-Bold"/>
          <w:bCs/>
          <w:i/>
          <w:iCs/>
          <w:color w:val="auto"/>
          <w:sz w:val="22"/>
          <w:szCs w:val="22"/>
          <w:lang w:eastAsia="en-US"/>
        </w:rPr>
        <w:lastRenderedPageBreak/>
        <w:t>Preparazione:</w:t>
      </w:r>
      <w:r>
        <w:rPr>
          <w:rFonts w:eastAsiaTheme="minorHAnsi" w:cs="Calibri-Bold"/>
          <w:bCs/>
          <w:i/>
          <w:iCs/>
          <w:color w:val="auto"/>
          <w:sz w:val="22"/>
          <w:szCs w:val="22"/>
          <w:lang w:eastAsia="en-US"/>
        </w:rPr>
        <w:t xml:space="preserve"> </w:t>
      </w:r>
      <w:r w:rsidRPr="00CE05B7">
        <w:rPr>
          <w:rFonts w:eastAsiaTheme="minorHAnsi" w:cs="Calibri-Bold"/>
          <w:bCs/>
          <w:color w:val="auto"/>
          <w:sz w:val="22"/>
          <w:szCs w:val="22"/>
          <w:lang w:eastAsia="en-US"/>
        </w:rPr>
        <w:t xml:space="preserve">Versare gli ingredienti all’interno dello shaker </w:t>
      </w:r>
      <w:r w:rsidR="00D55163">
        <w:rPr>
          <w:rFonts w:eastAsiaTheme="minorHAnsi" w:cs="Calibri-Bold"/>
          <w:bCs/>
          <w:color w:val="auto"/>
          <w:sz w:val="22"/>
          <w:szCs w:val="22"/>
          <w:lang w:eastAsia="en-US"/>
        </w:rPr>
        <w:t xml:space="preserve">tranne il Ginger </w:t>
      </w:r>
      <w:proofErr w:type="spellStart"/>
      <w:r w:rsidR="00D55163">
        <w:rPr>
          <w:rFonts w:eastAsiaTheme="minorHAnsi" w:cs="Calibri-Bold"/>
          <w:bCs/>
          <w:color w:val="auto"/>
          <w:sz w:val="22"/>
          <w:szCs w:val="22"/>
          <w:lang w:eastAsia="en-US"/>
        </w:rPr>
        <w:t>beer</w:t>
      </w:r>
      <w:proofErr w:type="spellEnd"/>
      <w:r w:rsidR="00D55163">
        <w:rPr>
          <w:rFonts w:eastAsiaTheme="minorHAnsi" w:cs="Calibri-Bold"/>
          <w:bCs/>
          <w:color w:val="auto"/>
          <w:sz w:val="22"/>
          <w:szCs w:val="22"/>
          <w:lang w:eastAsia="en-US"/>
        </w:rPr>
        <w:t>, aggiunger</w:t>
      </w:r>
      <w:r w:rsidRPr="00CE05B7">
        <w:rPr>
          <w:rFonts w:eastAsiaTheme="minorHAnsi" w:cs="Calibri-Bold"/>
          <w:bCs/>
          <w:color w:val="auto"/>
          <w:sz w:val="22"/>
          <w:szCs w:val="22"/>
          <w:lang w:eastAsia="en-US"/>
        </w:rPr>
        <w:t>e il ghiaccio e agita</w:t>
      </w:r>
      <w:r w:rsidR="00D55163">
        <w:rPr>
          <w:rFonts w:eastAsiaTheme="minorHAnsi" w:cs="Calibri-Bold"/>
          <w:bCs/>
          <w:color w:val="auto"/>
          <w:sz w:val="22"/>
          <w:szCs w:val="22"/>
          <w:lang w:eastAsia="en-US"/>
        </w:rPr>
        <w:t>re per 6/7 secondi. V</w:t>
      </w:r>
      <w:r w:rsidRPr="00CE05B7">
        <w:rPr>
          <w:rFonts w:eastAsiaTheme="minorHAnsi" w:cs="Calibri-Bold"/>
          <w:bCs/>
          <w:color w:val="auto"/>
          <w:sz w:val="22"/>
          <w:szCs w:val="22"/>
          <w:lang w:eastAsia="en-US"/>
        </w:rPr>
        <w:t xml:space="preserve">ersare all’interno di un </w:t>
      </w:r>
      <w:proofErr w:type="spellStart"/>
      <w:r w:rsidRPr="00CE05B7">
        <w:rPr>
          <w:rFonts w:eastAsiaTheme="minorHAnsi" w:cs="Calibri-Bold"/>
          <w:bCs/>
          <w:color w:val="auto"/>
          <w:sz w:val="22"/>
          <w:szCs w:val="22"/>
          <w:lang w:eastAsia="en-US"/>
        </w:rPr>
        <w:t>tumbler</w:t>
      </w:r>
      <w:proofErr w:type="spellEnd"/>
      <w:r w:rsidRPr="00CE05B7">
        <w:rPr>
          <w:rFonts w:eastAsiaTheme="minorHAnsi" w:cs="Calibri-Bold"/>
          <w:bCs/>
          <w:color w:val="auto"/>
          <w:sz w:val="22"/>
          <w:szCs w:val="22"/>
          <w:lang w:eastAsia="en-US"/>
        </w:rPr>
        <w:t xml:space="preserve"> alto colmo di ghiaccio tritato ed in fine versare la soda direttamente del cocktail. Decorare con </w:t>
      </w:r>
      <w:proofErr w:type="spellStart"/>
      <w:r w:rsidRPr="00CE05B7">
        <w:rPr>
          <w:rFonts w:eastAsiaTheme="minorHAnsi" w:cs="Calibri-Bold"/>
          <w:bCs/>
          <w:color w:val="auto"/>
          <w:sz w:val="22"/>
          <w:szCs w:val="22"/>
          <w:lang w:eastAsia="en-US"/>
        </w:rPr>
        <w:t>zeste</w:t>
      </w:r>
      <w:proofErr w:type="spellEnd"/>
      <w:r w:rsidRPr="00CE05B7">
        <w:rPr>
          <w:rFonts w:eastAsiaTheme="minorHAnsi" w:cs="Calibri-Bold"/>
          <w:bCs/>
          <w:color w:val="auto"/>
          <w:sz w:val="22"/>
          <w:szCs w:val="22"/>
          <w:lang w:eastAsia="en-US"/>
        </w:rPr>
        <w:t xml:space="preserve"> di limone e un rammento di menta.</w:t>
      </w:r>
    </w:p>
    <w:p w14:paraId="0882558E" w14:textId="0C1CC089" w:rsidR="00F66018" w:rsidRDefault="00F66018" w:rsidP="00CE05B7">
      <w:pPr>
        <w:pStyle w:val="Default"/>
        <w:spacing w:line="288" w:lineRule="auto"/>
        <w:jc w:val="both"/>
        <w:rPr>
          <w:rFonts w:eastAsiaTheme="minorHAnsi" w:cs="Calibri-Bold"/>
          <w:bCs/>
          <w:color w:val="auto"/>
          <w:sz w:val="22"/>
          <w:szCs w:val="22"/>
          <w:lang w:eastAsia="en-US"/>
        </w:rPr>
      </w:pPr>
    </w:p>
    <w:p w14:paraId="68C26B4F" w14:textId="77777777" w:rsidR="008D1707" w:rsidRPr="008D1707" w:rsidRDefault="002C0ED8" w:rsidP="008D1707">
      <w:pPr>
        <w:spacing w:after="0" w:line="240" w:lineRule="auto"/>
        <w:rPr>
          <w:rFonts w:ascii="Segoe UI" w:eastAsia="Times New Roman" w:hAnsi="Segoe UI" w:cs="Segoe UI"/>
          <w:sz w:val="21"/>
          <w:szCs w:val="21"/>
          <w:lang w:val="it-IT" w:eastAsia="it-IT"/>
        </w:rPr>
      </w:pPr>
      <w:r w:rsidRPr="008D1707">
        <w:rPr>
          <w:rFonts w:cs="Calibri-Bold"/>
          <w:bCs/>
          <w:lang w:val="it-IT"/>
        </w:rPr>
        <w:t xml:space="preserve">Le video ricette dei tre cocktail si trovano al seguente link: </w:t>
      </w:r>
      <w:r w:rsidR="008D1707" w:rsidRPr="008D1707">
        <w:rPr>
          <w:rFonts w:ascii="Segoe UI" w:hAnsi="Segoe UI" w:cs="Segoe UI"/>
          <w:sz w:val="21"/>
          <w:szCs w:val="21"/>
        </w:rPr>
        <w:fldChar w:fldCharType="begin"/>
      </w:r>
      <w:r w:rsidR="008D1707" w:rsidRPr="008D1707">
        <w:rPr>
          <w:rFonts w:ascii="Segoe UI" w:hAnsi="Segoe UI" w:cs="Segoe UI"/>
          <w:sz w:val="21"/>
          <w:szCs w:val="21"/>
          <w:lang w:val="it-IT"/>
        </w:rPr>
        <w:instrText xml:space="preserve"> HYPERLINK "https://corporate.lidl.it/media-center/lidl-tempesta-perfetta" \o "https://corporate.lidl.it/media-center/lidl-tempesta-perfetta" \t "_blank" </w:instrText>
      </w:r>
      <w:r w:rsidR="008D1707" w:rsidRPr="008D1707">
        <w:rPr>
          <w:rFonts w:ascii="Segoe UI" w:hAnsi="Segoe UI" w:cs="Segoe UI"/>
          <w:sz w:val="21"/>
          <w:szCs w:val="21"/>
        </w:rPr>
        <w:fldChar w:fldCharType="separate"/>
      </w:r>
      <w:r w:rsidR="008D1707" w:rsidRPr="008D1707">
        <w:rPr>
          <w:rStyle w:val="Collegamentoipertestuale"/>
          <w:rFonts w:ascii="Segoe UI" w:hAnsi="Segoe UI" w:cs="Segoe UI"/>
          <w:sz w:val="21"/>
          <w:szCs w:val="21"/>
          <w:lang w:val="it-IT"/>
        </w:rPr>
        <w:t>https://corporate.lidl.it/media-center/lidl-tempesta-perfetta</w:t>
      </w:r>
      <w:r w:rsidR="008D1707" w:rsidRPr="008D1707">
        <w:rPr>
          <w:rFonts w:ascii="Segoe UI" w:hAnsi="Segoe UI" w:cs="Segoe UI"/>
          <w:sz w:val="21"/>
          <w:szCs w:val="21"/>
        </w:rPr>
        <w:fldChar w:fldCharType="end"/>
      </w:r>
    </w:p>
    <w:p w14:paraId="46130164" w14:textId="059B9802" w:rsidR="002C0ED8" w:rsidRDefault="002C0ED8" w:rsidP="00CE05B7">
      <w:pPr>
        <w:pStyle w:val="Default"/>
        <w:spacing w:line="288" w:lineRule="auto"/>
        <w:jc w:val="both"/>
        <w:rPr>
          <w:rFonts w:eastAsiaTheme="minorHAnsi" w:cs="Calibri-Bold"/>
          <w:bCs/>
          <w:color w:val="auto"/>
          <w:sz w:val="22"/>
          <w:szCs w:val="22"/>
          <w:lang w:eastAsia="en-US"/>
        </w:rPr>
      </w:pPr>
    </w:p>
    <w:p w14:paraId="5FC83F5F" w14:textId="77777777" w:rsidR="002C0ED8" w:rsidRDefault="002C0ED8" w:rsidP="00CE05B7">
      <w:pPr>
        <w:pStyle w:val="Default"/>
        <w:spacing w:line="288" w:lineRule="auto"/>
        <w:jc w:val="both"/>
        <w:rPr>
          <w:rFonts w:eastAsiaTheme="minorHAnsi" w:cs="Calibri-Bold"/>
          <w:bCs/>
          <w:color w:val="auto"/>
          <w:sz w:val="22"/>
          <w:szCs w:val="22"/>
          <w:lang w:eastAsia="en-US"/>
        </w:rPr>
      </w:pPr>
    </w:p>
    <w:p w14:paraId="3800A708" w14:textId="1851E56A" w:rsidR="00171FA8" w:rsidRPr="000804E6"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71DA0DDB" w14:textId="77777777" w:rsidR="002C0ED8" w:rsidRDefault="002C0ED8" w:rsidP="002C0ED8">
      <w:pPr>
        <w:jc w:val="both"/>
        <w:rPr>
          <w:rFonts w:cs="Calibri-Bold"/>
          <w:bCs/>
          <w:sz w:val="18"/>
          <w:szCs w:val="18"/>
          <w:lang w:val="it-IT"/>
        </w:rPr>
      </w:pPr>
      <w:r w:rsidRPr="009923DF">
        <w:rPr>
          <w:rFonts w:cs="Calibri-Bold"/>
          <w:bCs/>
          <w:sz w:val="18"/>
          <w:szCs w:val="18"/>
          <w:lang w:val="it-IT"/>
        </w:rPr>
        <w:t>Lidl Italia è una catena di supermercati presente nel Paese dal 1992 che dispone attualmente di una rete di oltre 680 punti vendita riforniti quotidianamente da 10 piattaforme logistiche dislocate sul territorio nazionale, impiegando complessivamente oltre 18.500 collaboratori. L’offerta a scaffale si compone di oltre 2.500 referenze attentamente selezionate di cui oltre l’80% prodotte in Italia e si caratterizza per una forte presenza (oltre l’85%) di private label per garantire al cliente il miglior rapporto qualità-prezzo.</w:t>
      </w: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1"/>
      <w:headerReference w:type="default" r:id="rId12"/>
      <w:footerReference w:type="even" r:id="rId13"/>
      <w:footerReference w:type="default" r:id="rId14"/>
      <w:headerReference w:type="first" r:id="rId15"/>
      <w:footerReference w:type="first" r:id="rId16"/>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20B8B1" w14:textId="77777777" w:rsidR="00256C52" w:rsidRDefault="00256C52" w:rsidP="003D467C">
      <w:pPr>
        <w:spacing w:after="0" w:line="240" w:lineRule="auto"/>
      </w:pPr>
      <w:r>
        <w:separator/>
      </w:r>
    </w:p>
  </w:endnote>
  <w:endnote w:type="continuationSeparator" w:id="0">
    <w:p w14:paraId="608FDE95" w14:textId="77777777" w:rsidR="00256C52" w:rsidRDefault="00256C52"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B808E53" id="Gerade Verbindung 47" o:spid="_x0000_s1026" style="position:absolute;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D55163">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D55163">
          <w:rPr>
            <w:rFonts w:asciiTheme="minorHAnsi" w:hAnsiTheme="minorHAnsi"/>
            <w:b/>
            <w:bCs/>
            <w:noProof/>
            <w:color w:val="808080" w:themeColor="background1" w:themeShade="80"/>
            <w:sz w:val="16"/>
            <w:szCs w:val="16"/>
          </w:rPr>
          <w:t>3</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02CE333" id="Gerade Verbindung 47" o:spid="_x0000_s1026" style="position:absolute;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D55163">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D55163">
          <w:rPr>
            <w:rFonts w:asciiTheme="minorHAnsi" w:hAnsiTheme="minorHAnsi"/>
            <w:b/>
            <w:bCs/>
            <w:noProof/>
            <w:color w:val="808080" w:themeColor="background1" w:themeShade="80"/>
            <w:sz w:val="16"/>
            <w:szCs w:val="16"/>
          </w:rPr>
          <w:t>3</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252C97" w14:textId="77777777" w:rsidR="00256C52" w:rsidRDefault="00256C52" w:rsidP="003D467C">
      <w:pPr>
        <w:spacing w:after="0" w:line="240" w:lineRule="auto"/>
      </w:pPr>
      <w:r>
        <w:separator/>
      </w:r>
    </w:p>
  </w:footnote>
  <w:footnote w:type="continuationSeparator" w:id="0">
    <w:p w14:paraId="031F7651" w14:textId="77777777" w:rsidR="00256C52" w:rsidRDefault="00256C52"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it-IT"/>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C6E32E" id="Gerade Verbindung 46"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it-IT"/>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it-IT"/>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4B0C973" id="Gerade Verbindung 46" o:spid="_x0000_s1026" style="position:absolute;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it-IT"/>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70E"/>
    <w:multiLevelType w:val="hybridMultilevel"/>
    <w:tmpl w:val="D8BAE1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BC66331"/>
    <w:multiLevelType w:val="multilevel"/>
    <w:tmpl w:val="22F45C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8FB417C"/>
    <w:multiLevelType w:val="hybridMultilevel"/>
    <w:tmpl w:val="54E677BC"/>
    <w:lvl w:ilvl="0" w:tplc="DFD46BF0">
      <w:numFmt w:val="bullet"/>
      <w:lvlText w:val=""/>
      <w:lvlJc w:val="left"/>
      <w:pPr>
        <w:ind w:left="720" w:hanging="360"/>
      </w:pPr>
      <w:rPr>
        <w:rFonts w:ascii="Wingdings" w:eastAsiaTheme="minorHAnsi" w:hAnsi="Wingdings" w:cs="Calibri-Bol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2"/>
  </w:num>
  <w:num w:numId="11">
    <w:abstractNumId w:val="0"/>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8B2"/>
    <w:rsid w:val="00005B4B"/>
    <w:rsid w:val="00006720"/>
    <w:rsid w:val="000106D3"/>
    <w:rsid w:val="00017AD1"/>
    <w:rsid w:val="00017DEE"/>
    <w:rsid w:val="00023663"/>
    <w:rsid w:val="00025A71"/>
    <w:rsid w:val="00032445"/>
    <w:rsid w:val="000352D0"/>
    <w:rsid w:val="000425DF"/>
    <w:rsid w:val="00046BBD"/>
    <w:rsid w:val="00056CF8"/>
    <w:rsid w:val="000575B7"/>
    <w:rsid w:val="000603EC"/>
    <w:rsid w:val="00070F48"/>
    <w:rsid w:val="0007383C"/>
    <w:rsid w:val="0007713C"/>
    <w:rsid w:val="000804E6"/>
    <w:rsid w:val="00081A27"/>
    <w:rsid w:val="000914C7"/>
    <w:rsid w:val="00095DF9"/>
    <w:rsid w:val="000A198C"/>
    <w:rsid w:val="000A21BD"/>
    <w:rsid w:val="000B2CA6"/>
    <w:rsid w:val="000B2DB5"/>
    <w:rsid w:val="000B3899"/>
    <w:rsid w:val="000C1FE1"/>
    <w:rsid w:val="000C2AA6"/>
    <w:rsid w:val="000C4D97"/>
    <w:rsid w:val="000C5874"/>
    <w:rsid w:val="000C6C42"/>
    <w:rsid w:val="000C7245"/>
    <w:rsid w:val="000E6341"/>
    <w:rsid w:val="000F67E7"/>
    <w:rsid w:val="00105C99"/>
    <w:rsid w:val="001103F8"/>
    <w:rsid w:val="001167C9"/>
    <w:rsid w:val="001224FF"/>
    <w:rsid w:val="001241B5"/>
    <w:rsid w:val="001437A4"/>
    <w:rsid w:val="0015267E"/>
    <w:rsid w:val="00153BC8"/>
    <w:rsid w:val="001570DE"/>
    <w:rsid w:val="00171FA8"/>
    <w:rsid w:val="00173B1B"/>
    <w:rsid w:val="00173E84"/>
    <w:rsid w:val="001769EB"/>
    <w:rsid w:val="00177431"/>
    <w:rsid w:val="00181A68"/>
    <w:rsid w:val="00182F03"/>
    <w:rsid w:val="00195F25"/>
    <w:rsid w:val="001A6D41"/>
    <w:rsid w:val="001C2784"/>
    <w:rsid w:val="001D3D2E"/>
    <w:rsid w:val="001D47AB"/>
    <w:rsid w:val="001D4E79"/>
    <w:rsid w:val="001D6750"/>
    <w:rsid w:val="001D7609"/>
    <w:rsid w:val="001E0DB3"/>
    <w:rsid w:val="001E5219"/>
    <w:rsid w:val="001E57E8"/>
    <w:rsid w:val="002003B8"/>
    <w:rsid w:val="00200EFB"/>
    <w:rsid w:val="0020497C"/>
    <w:rsid w:val="0020506A"/>
    <w:rsid w:val="00206F17"/>
    <w:rsid w:val="002244A1"/>
    <w:rsid w:val="0022632C"/>
    <w:rsid w:val="00230FF3"/>
    <w:rsid w:val="002373B9"/>
    <w:rsid w:val="00241A12"/>
    <w:rsid w:val="00244CA2"/>
    <w:rsid w:val="0024740A"/>
    <w:rsid w:val="0025075B"/>
    <w:rsid w:val="00251EEE"/>
    <w:rsid w:val="00255F30"/>
    <w:rsid w:val="00255FAA"/>
    <w:rsid w:val="00256C52"/>
    <w:rsid w:val="00256E76"/>
    <w:rsid w:val="00257AE3"/>
    <w:rsid w:val="0026366E"/>
    <w:rsid w:val="00264DE3"/>
    <w:rsid w:val="0026716E"/>
    <w:rsid w:val="00275A93"/>
    <w:rsid w:val="00277CFC"/>
    <w:rsid w:val="002822F1"/>
    <w:rsid w:val="0028454D"/>
    <w:rsid w:val="002861B3"/>
    <w:rsid w:val="00291ED4"/>
    <w:rsid w:val="00295D53"/>
    <w:rsid w:val="002A2EA8"/>
    <w:rsid w:val="002B09E0"/>
    <w:rsid w:val="002B149C"/>
    <w:rsid w:val="002B2B76"/>
    <w:rsid w:val="002B617C"/>
    <w:rsid w:val="002B77A1"/>
    <w:rsid w:val="002C0ED8"/>
    <w:rsid w:val="002D6A6B"/>
    <w:rsid w:val="002D779A"/>
    <w:rsid w:val="002E526E"/>
    <w:rsid w:val="002F325A"/>
    <w:rsid w:val="002F516C"/>
    <w:rsid w:val="003062A4"/>
    <w:rsid w:val="00310E19"/>
    <w:rsid w:val="003160B1"/>
    <w:rsid w:val="00316529"/>
    <w:rsid w:val="003230DC"/>
    <w:rsid w:val="00340E34"/>
    <w:rsid w:val="00342074"/>
    <w:rsid w:val="00362FE4"/>
    <w:rsid w:val="00363AF9"/>
    <w:rsid w:val="0036626B"/>
    <w:rsid w:val="0037317E"/>
    <w:rsid w:val="003747D3"/>
    <w:rsid w:val="0037694A"/>
    <w:rsid w:val="00387336"/>
    <w:rsid w:val="003A5FAA"/>
    <w:rsid w:val="003B0583"/>
    <w:rsid w:val="003B2E94"/>
    <w:rsid w:val="003C0B97"/>
    <w:rsid w:val="003C3961"/>
    <w:rsid w:val="003C6067"/>
    <w:rsid w:val="003D0CDB"/>
    <w:rsid w:val="003D0D62"/>
    <w:rsid w:val="003D0FC1"/>
    <w:rsid w:val="003D1C14"/>
    <w:rsid w:val="003D467C"/>
    <w:rsid w:val="003E05B0"/>
    <w:rsid w:val="003E1A70"/>
    <w:rsid w:val="003E3B9B"/>
    <w:rsid w:val="003F0553"/>
    <w:rsid w:val="003F12D7"/>
    <w:rsid w:val="003F182B"/>
    <w:rsid w:val="003F37FB"/>
    <w:rsid w:val="00404939"/>
    <w:rsid w:val="004076E0"/>
    <w:rsid w:val="004157D6"/>
    <w:rsid w:val="0042500D"/>
    <w:rsid w:val="004305C9"/>
    <w:rsid w:val="004346F4"/>
    <w:rsid w:val="00444D83"/>
    <w:rsid w:val="00447819"/>
    <w:rsid w:val="004569A0"/>
    <w:rsid w:val="00461B61"/>
    <w:rsid w:val="00462465"/>
    <w:rsid w:val="00464F63"/>
    <w:rsid w:val="0048053E"/>
    <w:rsid w:val="0048056B"/>
    <w:rsid w:val="00487BD5"/>
    <w:rsid w:val="004934BF"/>
    <w:rsid w:val="0049612D"/>
    <w:rsid w:val="004B0B31"/>
    <w:rsid w:val="004B6791"/>
    <w:rsid w:val="004C7FE3"/>
    <w:rsid w:val="004D30BC"/>
    <w:rsid w:val="004D4E8D"/>
    <w:rsid w:val="004E16C7"/>
    <w:rsid w:val="004E4709"/>
    <w:rsid w:val="004E78E7"/>
    <w:rsid w:val="004E7F76"/>
    <w:rsid w:val="004F4B57"/>
    <w:rsid w:val="0050059B"/>
    <w:rsid w:val="00501859"/>
    <w:rsid w:val="005025CE"/>
    <w:rsid w:val="00511210"/>
    <w:rsid w:val="005207ED"/>
    <w:rsid w:val="005278FE"/>
    <w:rsid w:val="00531A26"/>
    <w:rsid w:val="00532BD6"/>
    <w:rsid w:val="00533200"/>
    <w:rsid w:val="005367C7"/>
    <w:rsid w:val="00536EE6"/>
    <w:rsid w:val="00540F70"/>
    <w:rsid w:val="00554AB8"/>
    <w:rsid w:val="00554CC1"/>
    <w:rsid w:val="0056010E"/>
    <w:rsid w:val="0056405F"/>
    <w:rsid w:val="00572298"/>
    <w:rsid w:val="005817EF"/>
    <w:rsid w:val="0058276E"/>
    <w:rsid w:val="00584AD9"/>
    <w:rsid w:val="005919F6"/>
    <w:rsid w:val="005A1874"/>
    <w:rsid w:val="005A3096"/>
    <w:rsid w:val="005A5B9B"/>
    <w:rsid w:val="005C0E63"/>
    <w:rsid w:val="005D1258"/>
    <w:rsid w:val="005D18FE"/>
    <w:rsid w:val="005D2763"/>
    <w:rsid w:val="005E1305"/>
    <w:rsid w:val="005E4374"/>
    <w:rsid w:val="005E73B6"/>
    <w:rsid w:val="005E78E5"/>
    <w:rsid w:val="005F12DD"/>
    <w:rsid w:val="005F328B"/>
    <w:rsid w:val="005F7BEA"/>
    <w:rsid w:val="00613262"/>
    <w:rsid w:val="006168FE"/>
    <w:rsid w:val="006227DD"/>
    <w:rsid w:val="00630B4A"/>
    <w:rsid w:val="00631B8C"/>
    <w:rsid w:val="00642205"/>
    <w:rsid w:val="00646F25"/>
    <w:rsid w:val="006513C5"/>
    <w:rsid w:val="006540B7"/>
    <w:rsid w:val="00672E99"/>
    <w:rsid w:val="00674292"/>
    <w:rsid w:val="006769B5"/>
    <w:rsid w:val="006805C2"/>
    <w:rsid w:val="006858C6"/>
    <w:rsid w:val="006947AB"/>
    <w:rsid w:val="006A438C"/>
    <w:rsid w:val="006A7843"/>
    <w:rsid w:val="006A7E99"/>
    <w:rsid w:val="006B7030"/>
    <w:rsid w:val="006B7AB8"/>
    <w:rsid w:val="006C7EAA"/>
    <w:rsid w:val="006D001C"/>
    <w:rsid w:val="006D4394"/>
    <w:rsid w:val="006E42C5"/>
    <w:rsid w:val="006F74B0"/>
    <w:rsid w:val="00704D5B"/>
    <w:rsid w:val="00705351"/>
    <w:rsid w:val="007060CE"/>
    <w:rsid w:val="00730ED9"/>
    <w:rsid w:val="00733CE1"/>
    <w:rsid w:val="00734391"/>
    <w:rsid w:val="007400AF"/>
    <w:rsid w:val="00740F5D"/>
    <w:rsid w:val="00764ECB"/>
    <w:rsid w:val="00766453"/>
    <w:rsid w:val="00767921"/>
    <w:rsid w:val="007704E5"/>
    <w:rsid w:val="00770F6B"/>
    <w:rsid w:val="00771912"/>
    <w:rsid w:val="00772C30"/>
    <w:rsid w:val="0078417F"/>
    <w:rsid w:val="00791C40"/>
    <w:rsid w:val="00793CFB"/>
    <w:rsid w:val="007A6C9E"/>
    <w:rsid w:val="007B25DA"/>
    <w:rsid w:val="007B71D7"/>
    <w:rsid w:val="007C1315"/>
    <w:rsid w:val="007C2B07"/>
    <w:rsid w:val="007D3DD0"/>
    <w:rsid w:val="007D4A09"/>
    <w:rsid w:val="007D536B"/>
    <w:rsid w:val="007D53DB"/>
    <w:rsid w:val="007F6D48"/>
    <w:rsid w:val="00801ECF"/>
    <w:rsid w:val="008040D9"/>
    <w:rsid w:val="00812EAC"/>
    <w:rsid w:val="008234CB"/>
    <w:rsid w:val="00832CB5"/>
    <w:rsid w:val="00835707"/>
    <w:rsid w:val="00835F47"/>
    <w:rsid w:val="00841DD5"/>
    <w:rsid w:val="0084746E"/>
    <w:rsid w:val="00851B0A"/>
    <w:rsid w:val="00870646"/>
    <w:rsid w:val="008741F4"/>
    <w:rsid w:val="00877B4F"/>
    <w:rsid w:val="008834FB"/>
    <w:rsid w:val="00887485"/>
    <w:rsid w:val="008916A8"/>
    <w:rsid w:val="00894A70"/>
    <w:rsid w:val="00894E87"/>
    <w:rsid w:val="008A1261"/>
    <w:rsid w:val="008A350D"/>
    <w:rsid w:val="008A4EBB"/>
    <w:rsid w:val="008A7205"/>
    <w:rsid w:val="008B41E3"/>
    <w:rsid w:val="008C08A0"/>
    <w:rsid w:val="008C28B4"/>
    <w:rsid w:val="008C3BA8"/>
    <w:rsid w:val="008C4A68"/>
    <w:rsid w:val="008C521D"/>
    <w:rsid w:val="008D1707"/>
    <w:rsid w:val="008D4910"/>
    <w:rsid w:val="008E2F14"/>
    <w:rsid w:val="008E5D01"/>
    <w:rsid w:val="008F3883"/>
    <w:rsid w:val="008F5D82"/>
    <w:rsid w:val="00904237"/>
    <w:rsid w:val="00910E16"/>
    <w:rsid w:val="00917623"/>
    <w:rsid w:val="00917877"/>
    <w:rsid w:val="00921CB4"/>
    <w:rsid w:val="0093165D"/>
    <w:rsid w:val="00931DF9"/>
    <w:rsid w:val="0093340C"/>
    <w:rsid w:val="00933BC4"/>
    <w:rsid w:val="00940F29"/>
    <w:rsid w:val="00941DFA"/>
    <w:rsid w:val="009430F7"/>
    <w:rsid w:val="0095498A"/>
    <w:rsid w:val="00956053"/>
    <w:rsid w:val="009566E0"/>
    <w:rsid w:val="009602A8"/>
    <w:rsid w:val="00961E6B"/>
    <w:rsid w:val="0096473E"/>
    <w:rsid w:val="009651B2"/>
    <w:rsid w:val="00967CE4"/>
    <w:rsid w:val="009709CE"/>
    <w:rsid w:val="00983A83"/>
    <w:rsid w:val="009923C2"/>
    <w:rsid w:val="00996420"/>
    <w:rsid w:val="009A15E3"/>
    <w:rsid w:val="009A4B76"/>
    <w:rsid w:val="009A4D0F"/>
    <w:rsid w:val="009A6E93"/>
    <w:rsid w:val="009A74BE"/>
    <w:rsid w:val="009B1739"/>
    <w:rsid w:val="009B28B2"/>
    <w:rsid w:val="009B4F58"/>
    <w:rsid w:val="009C5BA7"/>
    <w:rsid w:val="009D149B"/>
    <w:rsid w:val="009D7413"/>
    <w:rsid w:val="009D7ED5"/>
    <w:rsid w:val="009E374F"/>
    <w:rsid w:val="009E59CA"/>
    <w:rsid w:val="009E7A37"/>
    <w:rsid w:val="009F0BA9"/>
    <w:rsid w:val="009F5573"/>
    <w:rsid w:val="009F6EEA"/>
    <w:rsid w:val="00A015C7"/>
    <w:rsid w:val="00A01BFB"/>
    <w:rsid w:val="00A03374"/>
    <w:rsid w:val="00A03E5D"/>
    <w:rsid w:val="00A07B54"/>
    <w:rsid w:val="00A104F0"/>
    <w:rsid w:val="00A10A49"/>
    <w:rsid w:val="00A11D89"/>
    <w:rsid w:val="00A433E2"/>
    <w:rsid w:val="00A46B60"/>
    <w:rsid w:val="00A474BA"/>
    <w:rsid w:val="00A54D40"/>
    <w:rsid w:val="00A60463"/>
    <w:rsid w:val="00A86571"/>
    <w:rsid w:val="00A91D97"/>
    <w:rsid w:val="00A93FC6"/>
    <w:rsid w:val="00A96258"/>
    <w:rsid w:val="00A974BF"/>
    <w:rsid w:val="00AA0D98"/>
    <w:rsid w:val="00AA0F77"/>
    <w:rsid w:val="00AA29AA"/>
    <w:rsid w:val="00AB5BE4"/>
    <w:rsid w:val="00AB66FC"/>
    <w:rsid w:val="00AB71BA"/>
    <w:rsid w:val="00AB7F62"/>
    <w:rsid w:val="00AC0669"/>
    <w:rsid w:val="00AD307B"/>
    <w:rsid w:val="00AD481C"/>
    <w:rsid w:val="00AE1952"/>
    <w:rsid w:val="00AE43D2"/>
    <w:rsid w:val="00AE5AD6"/>
    <w:rsid w:val="00AE71B2"/>
    <w:rsid w:val="00AE7DC5"/>
    <w:rsid w:val="00AF037F"/>
    <w:rsid w:val="00AF2A99"/>
    <w:rsid w:val="00AF72F9"/>
    <w:rsid w:val="00B0160E"/>
    <w:rsid w:val="00B0170B"/>
    <w:rsid w:val="00B0321F"/>
    <w:rsid w:val="00B07DD5"/>
    <w:rsid w:val="00B1096B"/>
    <w:rsid w:val="00B20393"/>
    <w:rsid w:val="00B24737"/>
    <w:rsid w:val="00B306AF"/>
    <w:rsid w:val="00B362AB"/>
    <w:rsid w:val="00B4063B"/>
    <w:rsid w:val="00B458F2"/>
    <w:rsid w:val="00B618D9"/>
    <w:rsid w:val="00B61A84"/>
    <w:rsid w:val="00B668C1"/>
    <w:rsid w:val="00B74901"/>
    <w:rsid w:val="00B76889"/>
    <w:rsid w:val="00B87654"/>
    <w:rsid w:val="00B87D7E"/>
    <w:rsid w:val="00BA4995"/>
    <w:rsid w:val="00BA5BAE"/>
    <w:rsid w:val="00BA6EB1"/>
    <w:rsid w:val="00BA7A07"/>
    <w:rsid w:val="00BB6989"/>
    <w:rsid w:val="00BB7EE9"/>
    <w:rsid w:val="00BC1D37"/>
    <w:rsid w:val="00BC26FA"/>
    <w:rsid w:val="00BC3786"/>
    <w:rsid w:val="00BC436B"/>
    <w:rsid w:val="00BD500F"/>
    <w:rsid w:val="00BF2955"/>
    <w:rsid w:val="00BF3634"/>
    <w:rsid w:val="00C05339"/>
    <w:rsid w:val="00C05FB7"/>
    <w:rsid w:val="00C118D7"/>
    <w:rsid w:val="00C13481"/>
    <w:rsid w:val="00C20E9A"/>
    <w:rsid w:val="00C249BC"/>
    <w:rsid w:val="00C31681"/>
    <w:rsid w:val="00C375F1"/>
    <w:rsid w:val="00C37EA2"/>
    <w:rsid w:val="00C50BDA"/>
    <w:rsid w:val="00C51F22"/>
    <w:rsid w:val="00C82CA2"/>
    <w:rsid w:val="00C843BC"/>
    <w:rsid w:val="00C86991"/>
    <w:rsid w:val="00C8774D"/>
    <w:rsid w:val="00C901A9"/>
    <w:rsid w:val="00C94B5F"/>
    <w:rsid w:val="00C95D9D"/>
    <w:rsid w:val="00C97A31"/>
    <w:rsid w:val="00CB2007"/>
    <w:rsid w:val="00CD6B04"/>
    <w:rsid w:val="00CD7684"/>
    <w:rsid w:val="00CE05B7"/>
    <w:rsid w:val="00CE1C60"/>
    <w:rsid w:val="00CE383B"/>
    <w:rsid w:val="00CF1A14"/>
    <w:rsid w:val="00CF3013"/>
    <w:rsid w:val="00D0635C"/>
    <w:rsid w:val="00D0699A"/>
    <w:rsid w:val="00D213BD"/>
    <w:rsid w:val="00D22C5C"/>
    <w:rsid w:val="00D31699"/>
    <w:rsid w:val="00D35B12"/>
    <w:rsid w:val="00D452DE"/>
    <w:rsid w:val="00D45AAC"/>
    <w:rsid w:val="00D53813"/>
    <w:rsid w:val="00D53857"/>
    <w:rsid w:val="00D55163"/>
    <w:rsid w:val="00D57B2C"/>
    <w:rsid w:val="00D6078F"/>
    <w:rsid w:val="00D734AF"/>
    <w:rsid w:val="00D75220"/>
    <w:rsid w:val="00D7546B"/>
    <w:rsid w:val="00D97C26"/>
    <w:rsid w:val="00DA057B"/>
    <w:rsid w:val="00DA11D7"/>
    <w:rsid w:val="00DA2CB7"/>
    <w:rsid w:val="00DB5592"/>
    <w:rsid w:val="00DC42AA"/>
    <w:rsid w:val="00DC7925"/>
    <w:rsid w:val="00DD0E11"/>
    <w:rsid w:val="00DD1EBB"/>
    <w:rsid w:val="00DE3421"/>
    <w:rsid w:val="00DE56DD"/>
    <w:rsid w:val="00DF3D08"/>
    <w:rsid w:val="00DF46D9"/>
    <w:rsid w:val="00E0460F"/>
    <w:rsid w:val="00E07D37"/>
    <w:rsid w:val="00E20156"/>
    <w:rsid w:val="00E269C9"/>
    <w:rsid w:val="00E342E9"/>
    <w:rsid w:val="00E4205F"/>
    <w:rsid w:val="00E50612"/>
    <w:rsid w:val="00E52299"/>
    <w:rsid w:val="00E539E8"/>
    <w:rsid w:val="00E53EAD"/>
    <w:rsid w:val="00E56355"/>
    <w:rsid w:val="00E5649C"/>
    <w:rsid w:val="00E579D7"/>
    <w:rsid w:val="00E630DA"/>
    <w:rsid w:val="00E659C4"/>
    <w:rsid w:val="00E6730A"/>
    <w:rsid w:val="00E725D6"/>
    <w:rsid w:val="00E76A27"/>
    <w:rsid w:val="00E77126"/>
    <w:rsid w:val="00E91353"/>
    <w:rsid w:val="00E92C28"/>
    <w:rsid w:val="00E92C42"/>
    <w:rsid w:val="00E978DD"/>
    <w:rsid w:val="00EA6353"/>
    <w:rsid w:val="00EB0559"/>
    <w:rsid w:val="00EC4CE1"/>
    <w:rsid w:val="00EC65CA"/>
    <w:rsid w:val="00EC758F"/>
    <w:rsid w:val="00ED1B20"/>
    <w:rsid w:val="00ED20A6"/>
    <w:rsid w:val="00ED229D"/>
    <w:rsid w:val="00EE4F5C"/>
    <w:rsid w:val="00EE6CDC"/>
    <w:rsid w:val="00EF2FB0"/>
    <w:rsid w:val="00EF3FCB"/>
    <w:rsid w:val="00EF6391"/>
    <w:rsid w:val="00F00F8F"/>
    <w:rsid w:val="00F027B9"/>
    <w:rsid w:val="00F13AF9"/>
    <w:rsid w:val="00F1634F"/>
    <w:rsid w:val="00F16C0E"/>
    <w:rsid w:val="00F17DDA"/>
    <w:rsid w:val="00F2625C"/>
    <w:rsid w:val="00F34546"/>
    <w:rsid w:val="00F47C01"/>
    <w:rsid w:val="00F5038E"/>
    <w:rsid w:val="00F66018"/>
    <w:rsid w:val="00F67EBC"/>
    <w:rsid w:val="00F77BEC"/>
    <w:rsid w:val="00F84734"/>
    <w:rsid w:val="00F849CD"/>
    <w:rsid w:val="00F86A6D"/>
    <w:rsid w:val="00F90D0F"/>
    <w:rsid w:val="00F93588"/>
    <w:rsid w:val="00F94889"/>
    <w:rsid w:val="00F96E28"/>
    <w:rsid w:val="00FA1BDA"/>
    <w:rsid w:val="00FA5A41"/>
    <w:rsid w:val="00FD297A"/>
    <w:rsid w:val="00FD4BCF"/>
    <w:rsid w:val="00FD5386"/>
    <w:rsid w:val="00FD6D03"/>
    <w:rsid w:val="00FE1986"/>
    <w:rsid w:val="00FE2258"/>
    <w:rsid w:val="00FE3AFB"/>
    <w:rsid w:val="00FE4536"/>
    <w:rsid w:val="00FE6115"/>
    <w:rsid w:val="00FE71D6"/>
    <w:rsid w:val="00FF2478"/>
    <w:rsid w:val="00FF24C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F3B64F"/>
  <w15:docId w15:val="{3CEEAB1A-F887-4BE5-89CB-08BA62365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xmsolistparagraph">
    <w:name w:val="x_msolistparagraph"/>
    <w:basedOn w:val="Normale"/>
    <w:rsid w:val="00F1634F"/>
    <w:pPr>
      <w:spacing w:after="0" w:line="240" w:lineRule="auto"/>
      <w:ind w:left="720"/>
    </w:pPr>
    <w:rPr>
      <w:rFonts w:cs="Calibri"/>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244071040">
      <w:bodyDiv w:val="1"/>
      <w:marLeft w:val="0"/>
      <w:marRight w:val="0"/>
      <w:marTop w:val="0"/>
      <w:marBottom w:val="0"/>
      <w:divBdr>
        <w:top w:val="none" w:sz="0" w:space="0" w:color="auto"/>
        <w:left w:val="none" w:sz="0" w:space="0" w:color="auto"/>
        <w:bottom w:val="none" w:sz="0" w:space="0" w:color="auto"/>
        <w:right w:val="none" w:sz="0" w:space="0" w:color="auto"/>
      </w:divBdr>
    </w:div>
    <w:div w:id="1408115707">
      <w:bodyDiv w:val="1"/>
      <w:marLeft w:val="0"/>
      <w:marRight w:val="0"/>
      <w:marTop w:val="0"/>
      <w:marBottom w:val="0"/>
      <w:divBdr>
        <w:top w:val="none" w:sz="0" w:space="0" w:color="auto"/>
        <w:left w:val="none" w:sz="0" w:space="0" w:color="auto"/>
        <w:bottom w:val="none" w:sz="0" w:space="0" w:color="auto"/>
        <w:right w:val="none" w:sz="0" w:space="0" w:color="auto"/>
      </w:divBdr>
      <w:divsChild>
        <w:div w:id="1691251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2E0510-D9C4-4934-9C19-B70409517A44}">
  <ds:schemaRefs>
    <ds:schemaRef ds:uri="http://schemas.microsoft.com/office/2006/metadata/properties"/>
    <ds:schemaRef ds:uri="http://schemas.microsoft.com/office/infopath/2007/PartnerControls"/>
    <ds:schemaRef ds:uri="fcf04dab-dc09-4c96-8051-2bc2fa59da3e"/>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B7772D-0FAF-4B19-B2C2-9DE4A8E1A5CA}">
  <ds:schemaRefs>
    <ds:schemaRef ds:uri="http://schemas.openxmlformats.org/officeDocument/2006/bibliography"/>
  </ds:schemaRefs>
</ds:datastoreItem>
</file>

<file path=customXml/itemProps4.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842</Words>
  <Characters>4523</Characters>
  <Application>Microsoft Office Word</Application>
  <DocSecurity>0</DocSecurity>
  <Lines>95</Lines>
  <Paragraphs>41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Anke Daniela Saul</dc:creator>
  <cp:lastModifiedBy>FIORINI, LAURA</cp:lastModifiedBy>
  <cp:revision>3</cp:revision>
  <cp:lastPrinted>2021-02-23T17:27:00Z</cp:lastPrinted>
  <dcterms:created xsi:type="dcterms:W3CDTF">2021-05-05T12:29:00Z</dcterms:created>
  <dcterms:modified xsi:type="dcterms:W3CDTF">2021-05-05T12:31:00Z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