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B4291" w14:textId="1C118A81" w:rsidR="005B0DC9" w:rsidRDefault="005B0DC9" w:rsidP="009A5AEE">
      <w:pPr>
        <w:pStyle w:val="EinfAbs"/>
        <w:jc w:val="center"/>
        <w:rPr>
          <w:rFonts w:ascii="Calibri" w:hAnsi="Calibri" w:cs="Calibri-Bold"/>
          <w:b/>
          <w:bCs/>
          <w:caps/>
          <w:color w:val="1F497D" w:themeColor="text2"/>
          <w:sz w:val="36"/>
          <w:szCs w:val="38"/>
          <w:lang w:val="it-IT"/>
        </w:rPr>
      </w:pPr>
      <w:bookmarkStart w:id="0" w:name="_Hlk48750123"/>
      <w:r>
        <w:rPr>
          <w:rFonts w:ascii="Calibri" w:hAnsi="Calibri" w:cs="Calibri-Bold"/>
          <w:b/>
          <w:bCs/>
          <w:caps/>
          <w:color w:val="1F497D" w:themeColor="text2"/>
          <w:sz w:val="36"/>
          <w:szCs w:val="38"/>
          <w:lang w:val="it-IT"/>
        </w:rPr>
        <w:t xml:space="preserve">CONTINUA IL SOSTEGNO DI </w:t>
      </w:r>
      <w:r w:rsidR="00AE3D5D" w:rsidRPr="00AE3D5D">
        <w:rPr>
          <w:rFonts w:ascii="Calibri" w:hAnsi="Calibri" w:cs="Calibri-Bold"/>
          <w:b/>
          <w:bCs/>
          <w:caps/>
          <w:color w:val="1F497D" w:themeColor="text2"/>
          <w:sz w:val="36"/>
          <w:szCs w:val="38"/>
          <w:lang w:val="it-IT"/>
        </w:rPr>
        <w:t>LIDL A BANCO ALIMENTARE</w:t>
      </w:r>
      <w:r>
        <w:rPr>
          <w:rFonts w:ascii="Calibri" w:hAnsi="Calibri" w:cs="Calibri-Bold"/>
          <w:b/>
          <w:bCs/>
          <w:caps/>
          <w:color w:val="1F497D" w:themeColor="text2"/>
          <w:sz w:val="36"/>
          <w:szCs w:val="38"/>
          <w:lang w:val="it-IT"/>
        </w:rPr>
        <w:t>:</w:t>
      </w:r>
    </w:p>
    <w:p w14:paraId="522147C4" w14:textId="2B1D3134" w:rsidR="00AE3D5D" w:rsidRDefault="008C32A2" w:rsidP="00F24863">
      <w:pPr>
        <w:pStyle w:val="EinfAbs"/>
        <w:jc w:val="center"/>
        <w:rPr>
          <w:rFonts w:ascii="Calibri" w:hAnsi="Calibri" w:cs="Calibri-Bold"/>
          <w:b/>
          <w:bCs/>
          <w:caps/>
          <w:color w:val="1F497D" w:themeColor="text2"/>
          <w:sz w:val="36"/>
          <w:szCs w:val="38"/>
          <w:lang w:val="it-IT"/>
        </w:rPr>
      </w:pPr>
      <w:r>
        <w:rPr>
          <w:rFonts w:ascii="Calibri" w:hAnsi="Calibri" w:cs="Calibri-Bold"/>
          <w:b/>
          <w:bCs/>
          <w:caps/>
          <w:color w:val="1F497D" w:themeColor="text2"/>
          <w:sz w:val="36"/>
          <w:szCs w:val="38"/>
          <w:lang w:val="it-IT"/>
        </w:rPr>
        <w:t>DONATE 40 VASCHE FRIGO</w:t>
      </w:r>
    </w:p>
    <w:p w14:paraId="217C3DA4" w14:textId="4DACE4F6" w:rsidR="009A5AEE" w:rsidRDefault="008520C9" w:rsidP="00AE3D5D">
      <w:pPr>
        <w:jc w:val="center"/>
        <w:rPr>
          <w:rFonts w:asciiTheme="minorHAnsi" w:hAnsiTheme="minorHAnsi" w:cstheme="minorHAnsi"/>
          <w:bCs/>
          <w:i/>
          <w:color w:val="000000"/>
          <w:sz w:val="28"/>
          <w:szCs w:val="28"/>
          <w:lang w:val="it-IT"/>
        </w:rPr>
      </w:pPr>
      <w:r>
        <w:rPr>
          <w:rFonts w:asciiTheme="minorHAnsi" w:hAnsiTheme="minorHAnsi" w:cstheme="minorHAnsi"/>
          <w:bCs/>
          <w:i/>
          <w:color w:val="000000"/>
          <w:sz w:val="28"/>
          <w:szCs w:val="28"/>
          <w:lang w:val="it-IT"/>
        </w:rPr>
        <w:t xml:space="preserve">L’attrezzatura donata dall’Azienda </w:t>
      </w:r>
      <w:r w:rsidR="002935E7">
        <w:rPr>
          <w:rFonts w:asciiTheme="minorHAnsi" w:hAnsiTheme="minorHAnsi" w:cstheme="minorHAnsi"/>
          <w:bCs/>
          <w:i/>
          <w:color w:val="000000"/>
          <w:sz w:val="28"/>
          <w:szCs w:val="28"/>
          <w:lang w:val="it-IT"/>
        </w:rPr>
        <w:t xml:space="preserve">servirà per la conservazione di prodotti freschi e surgelati </w:t>
      </w:r>
      <w:r w:rsidR="008C32A2" w:rsidRPr="008C32A2">
        <w:rPr>
          <w:rFonts w:asciiTheme="minorHAnsi" w:hAnsiTheme="minorHAnsi" w:cstheme="minorHAnsi"/>
          <w:bCs/>
          <w:i/>
          <w:color w:val="000000"/>
          <w:sz w:val="28"/>
          <w:szCs w:val="28"/>
          <w:lang w:val="it-IT"/>
        </w:rPr>
        <w:t xml:space="preserve">recuperati </w:t>
      </w:r>
      <w:r w:rsidR="00A660F8">
        <w:rPr>
          <w:rFonts w:asciiTheme="minorHAnsi" w:hAnsiTheme="minorHAnsi" w:cstheme="minorHAnsi"/>
          <w:bCs/>
          <w:i/>
          <w:color w:val="000000"/>
          <w:sz w:val="28"/>
          <w:szCs w:val="28"/>
          <w:lang w:val="it-IT"/>
        </w:rPr>
        <w:t xml:space="preserve">da </w:t>
      </w:r>
      <w:r w:rsidR="00BB4C29">
        <w:rPr>
          <w:rFonts w:asciiTheme="minorHAnsi" w:hAnsiTheme="minorHAnsi" w:cstheme="minorHAnsi"/>
          <w:bCs/>
          <w:i/>
          <w:color w:val="000000"/>
          <w:sz w:val="28"/>
          <w:szCs w:val="28"/>
          <w:lang w:val="it-IT"/>
        </w:rPr>
        <w:t>Banco Alimentare</w:t>
      </w:r>
      <w:r w:rsidRPr="008520C9">
        <w:rPr>
          <w:rFonts w:asciiTheme="minorHAnsi" w:hAnsiTheme="minorHAnsi" w:cstheme="minorHAnsi"/>
          <w:bCs/>
          <w:i/>
          <w:color w:val="000000"/>
          <w:sz w:val="28"/>
          <w:szCs w:val="28"/>
          <w:lang w:val="it-IT"/>
        </w:rPr>
        <w:t xml:space="preserve"> </w:t>
      </w:r>
      <w:r>
        <w:rPr>
          <w:rFonts w:asciiTheme="minorHAnsi" w:hAnsiTheme="minorHAnsi" w:cstheme="minorHAnsi"/>
          <w:bCs/>
          <w:i/>
          <w:color w:val="000000"/>
          <w:sz w:val="28"/>
          <w:szCs w:val="28"/>
          <w:lang w:val="it-IT"/>
        </w:rPr>
        <w:t>in</w:t>
      </w:r>
      <w:r w:rsidRPr="008520C9">
        <w:rPr>
          <w:rFonts w:asciiTheme="minorHAnsi" w:hAnsiTheme="minorHAnsi" w:cstheme="minorHAnsi"/>
          <w:bCs/>
          <w:i/>
          <w:color w:val="000000"/>
          <w:sz w:val="28"/>
          <w:szCs w:val="28"/>
          <w:lang w:val="it-IT"/>
        </w:rPr>
        <w:t xml:space="preserve"> </w:t>
      </w:r>
      <w:r>
        <w:rPr>
          <w:rFonts w:asciiTheme="minorHAnsi" w:hAnsiTheme="minorHAnsi" w:cstheme="minorHAnsi"/>
          <w:bCs/>
          <w:i/>
          <w:color w:val="000000"/>
          <w:sz w:val="28"/>
          <w:szCs w:val="28"/>
          <w:lang w:val="it-IT"/>
        </w:rPr>
        <w:t>V</w:t>
      </w:r>
      <w:r w:rsidRPr="008520C9">
        <w:rPr>
          <w:rFonts w:asciiTheme="minorHAnsi" w:hAnsiTheme="minorHAnsi" w:cstheme="minorHAnsi"/>
          <w:bCs/>
          <w:i/>
          <w:color w:val="000000"/>
          <w:sz w:val="28"/>
          <w:szCs w:val="28"/>
          <w:lang w:val="it-IT"/>
        </w:rPr>
        <w:t xml:space="preserve">eneto e </w:t>
      </w:r>
      <w:r>
        <w:rPr>
          <w:rFonts w:asciiTheme="minorHAnsi" w:hAnsiTheme="minorHAnsi" w:cstheme="minorHAnsi"/>
          <w:bCs/>
          <w:i/>
          <w:color w:val="000000"/>
          <w:sz w:val="28"/>
          <w:szCs w:val="28"/>
          <w:lang w:val="it-IT"/>
        </w:rPr>
        <w:t>T</w:t>
      </w:r>
      <w:r w:rsidRPr="008520C9">
        <w:rPr>
          <w:rFonts w:asciiTheme="minorHAnsi" w:hAnsiTheme="minorHAnsi" w:cstheme="minorHAnsi"/>
          <w:bCs/>
          <w:i/>
          <w:color w:val="000000"/>
          <w:sz w:val="28"/>
          <w:szCs w:val="28"/>
          <w:lang w:val="it-IT"/>
        </w:rPr>
        <w:t xml:space="preserve">oscana </w:t>
      </w:r>
    </w:p>
    <w:p w14:paraId="4F8B1FC9" w14:textId="77777777" w:rsidR="00BB4C29" w:rsidRPr="005A5B9B" w:rsidRDefault="00BB4C29" w:rsidP="00AE3D5D">
      <w:pPr>
        <w:jc w:val="center"/>
        <w:rPr>
          <w:rFonts w:cs="Calibri-Bold"/>
          <w:bCs/>
          <w:lang w:val="it-IT"/>
        </w:rPr>
      </w:pPr>
    </w:p>
    <w:p w14:paraId="0652305A" w14:textId="0873704F" w:rsidR="00AE3D5D" w:rsidRDefault="005F5450" w:rsidP="000B648F">
      <w:pPr>
        <w:pStyle w:val="Default"/>
        <w:spacing w:line="288" w:lineRule="auto"/>
        <w:jc w:val="both"/>
        <w:rPr>
          <w:rFonts w:eastAsiaTheme="minorHAnsi" w:cs="Calibri-Bold"/>
          <w:bCs/>
          <w:color w:val="auto"/>
          <w:sz w:val="22"/>
          <w:szCs w:val="22"/>
          <w:lang w:eastAsia="en-US"/>
        </w:rPr>
      </w:pPr>
      <w:r w:rsidRPr="00253303">
        <w:rPr>
          <w:rFonts w:eastAsiaTheme="minorHAnsi" w:cs="Calibri-Bold"/>
          <w:bCs/>
          <w:i/>
          <w:iCs/>
          <w:color w:val="auto"/>
          <w:sz w:val="22"/>
          <w:szCs w:val="22"/>
          <w:lang w:eastAsia="en-US"/>
        </w:rPr>
        <w:t xml:space="preserve">Arcole (VR), </w:t>
      </w:r>
      <w:r>
        <w:rPr>
          <w:rFonts w:eastAsiaTheme="minorHAnsi" w:cs="Calibri-Bold"/>
          <w:bCs/>
          <w:i/>
          <w:iCs/>
          <w:color w:val="auto"/>
          <w:sz w:val="22"/>
          <w:szCs w:val="22"/>
          <w:lang w:eastAsia="en-US"/>
        </w:rPr>
        <w:t>24</w:t>
      </w:r>
      <w:r w:rsidRPr="00D179CD">
        <w:rPr>
          <w:rFonts w:eastAsiaTheme="minorHAnsi" w:cs="Calibri-Bold"/>
          <w:bCs/>
          <w:i/>
          <w:iCs/>
          <w:color w:val="auto"/>
          <w:sz w:val="22"/>
          <w:szCs w:val="22"/>
          <w:lang w:eastAsia="en-US"/>
        </w:rPr>
        <w:t xml:space="preserve"> gennaio 2023</w:t>
      </w:r>
      <w:r>
        <w:rPr>
          <w:rFonts w:eastAsiaTheme="minorHAnsi" w:cs="Calibri-Bold"/>
          <w:bCs/>
          <w:i/>
          <w:iCs/>
          <w:color w:val="auto"/>
          <w:sz w:val="22"/>
          <w:szCs w:val="22"/>
          <w:lang w:eastAsia="en-US"/>
        </w:rPr>
        <w:t xml:space="preserve"> </w:t>
      </w:r>
      <w:r w:rsidR="009A5AEE">
        <w:rPr>
          <w:rFonts w:eastAsiaTheme="minorHAnsi" w:cs="Calibri-Bold"/>
          <w:bCs/>
          <w:i/>
          <w:iCs/>
          <w:color w:val="auto"/>
          <w:sz w:val="22"/>
          <w:szCs w:val="22"/>
          <w:lang w:eastAsia="en-US"/>
        </w:rPr>
        <w:t>–</w:t>
      </w:r>
      <w:bookmarkEnd w:id="0"/>
      <w:r w:rsidR="005B0DC9">
        <w:rPr>
          <w:rFonts w:eastAsiaTheme="minorHAnsi" w:cs="Calibri-Bold"/>
          <w:bCs/>
          <w:i/>
          <w:iCs/>
          <w:color w:val="auto"/>
          <w:sz w:val="22"/>
          <w:szCs w:val="22"/>
          <w:lang w:eastAsia="en-US"/>
        </w:rPr>
        <w:t xml:space="preserve"> </w:t>
      </w:r>
      <w:r w:rsidR="005B0DC9" w:rsidRPr="005B0DC9">
        <w:rPr>
          <w:rFonts w:eastAsiaTheme="minorHAnsi" w:cs="Calibri-Bold"/>
          <w:bCs/>
          <w:color w:val="auto"/>
          <w:sz w:val="22"/>
          <w:szCs w:val="22"/>
          <w:lang w:eastAsia="en-US"/>
        </w:rPr>
        <w:t xml:space="preserve">Il difficile periodo storico </w:t>
      </w:r>
      <w:r w:rsidR="00AE3D5D" w:rsidRPr="005B0DC9">
        <w:rPr>
          <w:rFonts w:eastAsiaTheme="minorHAnsi" w:cs="Calibri-Bold"/>
          <w:bCs/>
          <w:color w:val="auto"/>
          <w:sz w:val="22"/>
          <w:szCs w:val="22"/>
          <w:lang w:eastAsia="en-US"/>
        </w:rPr>
        <w:t>che</w:t>
      </w:r>
      <w:r w:rsidR="00AE3D5D" w:rsidRPr="00AE3D5D">
        <w:rPr>
          <w:rFonts w:eastAsiaTheme="minorHAnsi" w:cs="Calibri-Bold"/>
          <w:bCs/>
          <w:color w:val="auto"/>
          <w:sz w:val="22"/>
          <w:szCs w:val="22"/>
          <w:lang w:eastAsia="en-US"/>
        </w:rPr>
        <w:t xml:space="preserve"> stiamo vivendo ha colpito </w:t>
      </w:r>
      <w:r w:rsidR="00EC5CE1" w:rsidRPr="00AE3D5D">
        <w:rPr>
          <w:rFonts w:eastAsiaTheme="minorHAnsi" w:cs="Calibri-Bold"/>
          <w:bCs/>
          <w:color w:val="auto"/>
          <w:sz w:val="22"/>
          <w:szCs w:val="22"/>
          <w:lang w:eastAsia="en-US"/>
        </w:rPr>
        <w:t xml:space="preserve">duramente </w:t>
      </w:r>
      <w:r w:rsidR="00AE3D5D" w:rsidRPr="00AE3D5D">
        <w:rPr>
          <w:rFonts w:eastAsiaTheme="minorHAnsi" w:cs="Calibri-Bold"/>
          <w:bCs/>
          <w:color w:val="auto"/>
          <w:sz w:val="22"/>
          <w:szCs w:val="22"/>
          <w:lang w:eastAsia="en-US"/>
        </w:rPr>
        <w:t>anche il mondo del volontariato</w:t>
      </w:r>
      <w:r w:rsidR="00EC5CE1">
        <w:rPr>
          <w:rFonts w:eastAsiaTheme="minorHAnsi" w:cs="Calibri-Bold"/>
          <w:bCs/>
          <w:color w:val="auto"/>
          <w:sz w:val="22"/>
          <w:szCs w:val="22"/>
          <w:lang w:eastAsia="en-US"/>
        </w:rPr>
        <w:t>,</w:t>
      </w:r>
      <w:r w:rsidR="00AE3D5D" w:rsidRPr="00AE3D5D">
        <w:rPr>
          <w:rFonts w:eastAsiaTheme="minorHAnsi" w:cs="Calibri-Bold"/>
          <w:bCs/>
          <w:color w:val="auto"/>
          <w:sz w:val="22"/>
          <w:szCs w:val="22"/>
          <w:lang w:eastAsia="en-US"/>
        </w:rPr>
        <w:t xml:space="preserve"> incrementando </w:t>
      </w:r>
      <w:r w:rsidR="00EC5CE1">
        <w:rPr>
          <w:rFonts w:eastAsiaTheme="minorHAnsi" w:cs="Calibri-Bold"/>
          <w:bCs/>
          <w:color w:val="auto"/>
          <w:sz w:val="22"/>
          <w:szCs w:val="22"/>
          <w:lang w:eastAsia="en-US"/>
        </w:rPr>
        <w:t xml:space="preserve">esponenzialmente le richieste di aiuto da parte delle </w:t>
      </w:r>
      <w:r w:rsidR="00EC5CE1" w:rsidRPr="00EC5CE1">
        <w:rPr>
          <w:rFonts w:eastAsiaTheme="minorHAnsi" w:cs="Calibri-Bold"/>
          <w:bCs/>
          <w:color w:val="auto"/>
          <w:sz w:val="22"/>
          <w:szCs w:val="22"/>
          <w:lang w:eastAsia="en-US"/>
        </w:rPr>
        <w:t xml:space="preserve">associazioni e </w:t>
      </w:r>
      <w:r w:rsidR="00EC5CE1">
        <w:rPr>
          <w:rFonts w:eastAsiaTheme="minorHAnsi" w:cs="Calibri-Bold"/>
          <w:bCs/>
          <w:color w:val="auto"/>
          <w:sz w:val="22"/>
          <w:szCs w:val="22"/>
          <w:lang w:eastAsia="en-US"/>
        </w:rPr>
        <w:t>de</w:t>
      </w:r>
      <w:r w:rsidR="00EC5CE1" w:rsidRPr="00EC5CE1">
        <w:rPr>
          <w:rFonts w:eastAsiaTheme="minorHAnsi" w:cs="Calibri-Bold"/>
          <w:bCs/>
          <w:color w:val="auto"/>
          <w:sz w:val="22"/>
          <w:szCs w:val="22"/>
          <w:lang w:eastAsia="en-US"/>
        </w:rPr>
        <w:t xml:space="preserve">lle organizzazioni </w:t>
      </w:r>
      <w:r w:rsidR="008D39D7">
        <w:rPr>
          <w:rFonts w:eastAsiaTheme="minorHAnsi" w:cs="Calibri-Bold"/>
          <w:bCs/>
          <w:color w:val="auto"/>
          <w:sz w:val="22"/>
          <w:szCs w:val="22"/>
          <w:lang w:eastAsia="en-US"/>
        </w:rPr>
        <w:t xml:space="preserve">caritative </w:t>
      </w:r>
      <w:r w:rsidR="00EC5CE1" w:rsidRPr="00EC5CE1">
        <w:rPr>
          <w:rFonts w:eastAsiaTheme="minorHAnsi" w:cs="Calibri-Bold"/>
          <w:bCs/>
          <w:color w:val="auto"/>
          <w:sz w:val="22"/>
          <w:szCs w:val="22"/>
          <w:lang w:eastAsia="en-US"/>
        </w:rPr>
        <w:t>presenti sul territorio</w:t>
      </w:r>
      <w:r w:rsidR="00AE3D5D" w:rsidRPr="00AE3D5D">
        <w:rPr>
          <w:rFonts w:eastAsiaTheme="minorHAnsi" w:cs="Calibri-Bold"/>
          <w:bCs/>
          <w:color w:val="auto"/>
          <w:sz w:val="22"/>
          <w:szCs w:val="22"/>
          <w:lang w:eastAsia="en-US"/>
        </w:rPr>
        <w:t>. Per questo</w:t>
      </w:r>
      <w:r w:rsidR="00425B6E">
        <w:rPr>
          <w:rFonts w:eastAsiaTheme="minorHAnsi" w:cs="Calibri-Bold"/>
          <w:bCs/>
          <w:color w:val="auto"/>
          <w:sz w:val="22"/>
          <w:szCs w:val="22"/>
          <w:lang w:eastAsia="en-US"/>
        </w:rPr>
        <w:t>,</w:t>
      </w:r>
      <w:r w:rsidR="00AE3D5D" w:rsidRPr="00AE3D5D">
        <w:rPr>
          <w:rFonts w:eastAsiaTheme="minorHAnsi" w:cs="Calibri-Bold"/>
          <w:bCs/>
          <w:color w:val="auto"/>
          <w:sz w:val="22"/>
          <w:szCs w:val="22"/>
          <w:lang w:eastAsia="en-US"/>
        </w:rPr>
        <w:t xml:space="preserve"> </w:t>
      </w:r>
      <w:r w:rsidR="005B0DC9" w:rsidRPr="000D6DCF">
        <w:rPr>
          <w:rFonts w:eastAsiaTheme="minorHAnsi" w:cs="Calibri-Bold"/>
          <w:b/>
          <w:color w:val="auto"/>
          <w:sz w:val="22"/>
          <w:szCs w:val="22"/>
          <w:lang w:eastAsia="en-US"/>
        </w:rPr>
        <w:t>Lidl Italia</w:t>
      </w:r>
      <w:r w:rsidR="005B0DC9">
        <w:rPr>
          <w:rFonts w:eastAsiaTheme="minorHAnsi" w:cs="Calibri-Bold"/>
          <w:bCs/>
          <w:color w:val="auto"/>
          <w:sz w:val="22"/>
          <w:szCs w:val="22"/>
          <w:lang w:eastAsia="en-US"/>
        </w:rPr>
        <w:t xml:space="preserve">, </w:t>
      </w:r>
      <w:r w:rsidR="00EC5CE1">
        <w:rPr>
          <w:rFonts w:eastAsiaTheme="minorHAnsi" w:cs="Calibri-Bold"/>
          <w:bCs/>
          <w:color w:val="auto"/>
          <w:sz w:val="22"/>
          <w:szCs w:val="22"/>
          <w:lang w:eastAsia="en-US"/>
        </w:rPr>
        <w:t>C</w:t>
      </w:r>
      <w:r w:rsidR="005B0DC9" w:rsidRPr="005B0DC9">
        <w:rPr>
          <w:rFonts w:eastAsiaTheme="minorHAnsi" w:cs="Calibri-Bold"/>
          <w:bCs/>
          <w:color w:val="auto"/>
          <w:sz w:val="22"/>
          <w:szCs w:val="22"/>
          <w:lang w:eastAsia="en-US"/>
        </w:rPr>
        <w:t xml:space="preserve">atena di supermercati leader nella GDO con oltre </w:t>
      </w:r>
      <w:r w:rsidR="005B0DC9">
        <w:rPr>
          <w:rFonts w:eastAsiaTheme="minorHAnsi" w:cs="Calibri-Bold"/>
          <w:bCs/>
          <w:color w:val="auto"/>
          <w:sz w:val="22"/>
          <w:szCs w:val="22"/>
          <w:lang w:eastAsia="en-US"/>
        </w:rPr>
        <w:t>70</w:t>
      </w:r>
      <w:r w:rsidR="005B0DC9" w:rsidRPr="005B0DC9">
        <w:rPr>
          <w:rFonts w:eastAsiaTheme="minorHAnsi" w:cs="Calibri-Bold"/>
          <w:bCs/>
          <w:color w:val="auto"/>
          <w:sz w:val="22"/>
          <w:szCs w:val="22"/>
          <w:lang w:eastAsia="en-US"/>
        </w:rPr>
        <w:t>0 punti vendita nel Paese, ha rinnovat</w:t>
      </w:r>
      <w:r w:rsidR="005B0DC9">
        <w:rPr>
          <w:rFonts w:eastAsiaTheme="minorHAnsi" w:cs="Calibri-Bold"/>
          <w:bCs/>
          <w:color w:val="auto"/>
          <w:sz w:val="22"/>
          <w:szCs w:val="22"/>
          <w:lang w:eastAsia="en-US"/>
        </w:rPr>
        <w:t xml:space="preserve">o il proprio </w:t>
      </w:r>
      <w:r w:rsidR="005B0DC9" w:rsidRPr="000D6DCF">
        <w:rPr>
          <w:rFonts w:eastAsiaTheme="minorHAnsi" w:cs="Calibri-Bold"/>
          <w:bCs/>
          <w:color w:val="auto"/>
          <w:sz w:val="22"/>
          <w:szCs w:val="22"/>
          <w:lang w:eastAsia="en-US"/>
        </w:rPr>
        <w:t xml:space="preserve">supporto a </w:t>
      </w:r>
      <w:r w:rsidR="005B0DC9" w:rsidRPr="000D6DCF">
        <w:rPr>
          <w:rFonts w:eastAsiaTheme="minorHAnsi" w:cs="Calibri-Bold"/>
          <w:b/>
          <w:color w:val="auto"/>
          <w:sz w:val="22"/>
          <w:szCs w:val="22"/>
          <w:lang w:eastAsia="en-US"/>
        </w:rPr>
        <w:t xml:space="preserve">Banco Alimentare </w:t>
      </w:r>
      <w:r w:rsidR="00EC5CE1">
        <w:rPr>
          <w:rFonts w:eastAsiaTheme="minorHAnsi" w:cs="Calibri-Bold"/>
          <w:bCs/>
          <w:color w:val="auto"/>
          <w:sz w:val="22"/>
          <w:szCs w:val="22"/>
          <w:lang w:eastAsia="en-US"/>
        </w:rPr>
        <w:t>attraverso</w:t>
      </w:r>
      <w:r w:rsidR="005B0DC9" w:rsidRPr="000D6DCF">
        <w:rPr>
          <w:rFonts w:eastAsiaTheme="minorHAnsi" w:cs="Calibri-Bold"/>
          <w:bCs/>
          <w:color w:val="auto"/>
          <w:sz w:val="22"/>
          <w:szCs w:val="22"/>
          <w:lang w:eastAsia="en-US"/>
        </w:rPr>
        <w:t xml:space="preserve"> la</w:t>
      </w:r>
      <w:r w:rsidR="005B0DC9" w:rsidRPr="000D6DCF">
        <w:rPr>
          <w:rFonts w:eastAsiaTheme="minorHAnsi" w:cs="Calibri-Bold"/>
          <w:b/>
          <w:color w:val="auto"/>
          <w:sz w:val="22"/>
          <w:szCs w:val="22"/>
          <w:lang w:eastAsia="en-US"/>
        </w:rPr>
        <w:t xml:space="preserve"> donazione di</w:t>
      </w:r>
      <w:r w:rsidR="00AE3D5D" w:rsidRPr="000D6DCF">
        <w:rPr>
          <w:rFonts w:eastAsiaTheme="minorHAnsi" w:cs="Calibri-Bold"/>
          <w:b/>
          <w:color w:val="auto"/>
          <w:sz w:val="22"/>
          <w:szCs w:val="22"/>
          <w:lang w:eastAsia="en-US"/>
        </w:rPr>
        <w:t xml:space="preserve"> </w:t>
      </w:r>
      <w:r w:rsidR="007F6D22" w:rsidRPr="000D6DCF">
        <w:rPr>
          <w:rFonts w:eastAsiaTheme="minorHAnsi" w:cs="Calibri-Bold"/>
          <w:b/>
          <w:color w:val="auto"/>
          <w:sz w:val="22"/>
          <w:szCs w:val="22"/>
          <w:lang w:eastAsia="en-US"/>
        </w:rPr>
        <w:t xml:space="preserve">40 </w:t>
      </w:r>
      <w:r w:rsidR="008C32A2">
        <w:rPr>
          <w:rFonts w:eastAsiaTheme="minorHAnsi" w:cs="Calibri-Bold"/>
          <w:b/>
          <w:color w:val="auto"/>
          <w:sz w:val="22"/>
          <w:szCs w:val="22"/>
          <w:lang w:eastAsia="en-US"/>
        </w:rPr>
        <w:t>vasche</w:t>
      </w:r>
      <w:r w:rsidR="008C32A2" w:rsidRPr="000D6DCF">
        <w:rPr>
          <w:rFonts w:eastAsiaTheme="minorHAnsi" w:cs="Calibri-Bold"/>
          <w:b/>
          <w:color w:val="auto"/>
          <w:sz w:val="22"/>
          <w:szCs w:val="22"/>
          <w:lang w:eastAsia="en-US"/>
        </w:rPr>
        <w:t xml:space="preserve"> </w:t>
      </w:r>
      <w:r w:rsidR="007F6D22" w:rsidRPr="000D6DCF">
        <w:rPr>
          <w:rFonts w:eastAsiaTheme="minorHAnsi" w:cs="Calibri-Bold"/>
          <w:b/>
          <w:color w:val="auto"/>
          <w:sz w:val="22"/>
          <w:szCs w:val="22"/>
          <w:lang w:eastAsia="en-US"/>
        </w:rPr>
        <w:t>frigo</w:t>
      </w:r>
      <w:r w:rsidR="000D6DCF">
        <w:rPr>
          <w:rFonts w:eastAsiaTheme="minorHAnsi" w:cs="Calibri-Bold"/>
          <w:bCs/>
          <w:color w:val="auto"/>
          <w:sz w:val="22"/>
          <w:szCs w:val="22"/>
          <w:lang w:eastAsia="en-US"/>
        </w:rPr>
        <w:t xml:space="preserve"> per alimenti</w:t>
      </w:r>
      <w:r w:rsidR="005B0DC9">
        <w:rPr>
          <w:rFonts w:eastAsiaTheme="minorHAnsi" w:cs="Calibri-Bold"/>
          <w:bCs/>
          <w:color w:val="auto"/>
          <w:sz w:val="22"/>
          <w:szCs w:val="22"/>
          <w:lang w:eastAsia="en-US"/>
        </w:rPr>
        <w:t xml:space="preserve">. </w:t>
      </w:r>
      <w:r w:rsidR="000B648F">
        <w:rPr>
          <w:rFonts w:eastAsiaTheme="minorHAnsi" w:cs="Calibri-Bold"/>
          <w:bCs/>
          <w:color w:val="auto"/>
          <w:sz w:val="22"/>
          <w:szCs w:val="22"/>
          <w:lang w:eastAsia="en-US"/>
        </w:rPr>
        <w:t>Si tratta di attrezzatur</w:t>
      </w:r>
      <w:r w:rsidR="008520C9">
        <w:rPr>
          <w:rFonts w:eastAsiaTheme="minorHAnsi" w:cs="Calibri-Bold"/>
          <w:bCs/>
          <w:color w:val="auto"/>
          <w:sz w:val="22"/>
          <w:szCs w:val="22"/>
          <w:lang w:eastAsia="en-US"/>
        </w:rPr>
        <w:t xml:space="preserve">e </w:t>
      </w:r>
      <w:r w:rsidR="00AE3D5D" w:rsidRPr="00AE3D5D">
        <w:rPr>
          <w:rFonts w:eastAsiaTheme="minorHAnsi" w:cs="Calibri-Bold"/>
          <w:bCs/>
          <w:color w:val="auto"/>
          <w:sz w:val="22"/>
          <w:szCs w:val="22"/>
          <w:lang w:eastAsia="en-US"/>
        </w:rPr>
        <w:t xml:space="preserve">indispensabili per </w:t>
      </w:r>
      <w:r w:rsidR="008D39D7">
        <w:rPr>
          <w:rFonts w:eastAsiaTheme="minorHAnsi" w:cs="Calibri-Bold"/>
          <w:b/>
          <w:color w:val="auto"/>
          <w:sz w:val="22"/>
          <w:szCs w:val="22"/>
          <w:lang w:eastAsia="en-US"/>
        </w:rPr>
        <w:t>la corretta conservazione di</w:t>
      </w:r>
      <w:r w:rsidR="000D6DCF" w:rsidRPr="000D6DCF">
        <w:rPr>
          <w:rFonts w:eastAsiaTheme="minorHAnsi" w:cs="Calibri-Bold"/>
          <w:b/>
          <w:color w:val="auto"/>
          <w:sz w:val="22"/>
          <w:szCs w:val="22"/>
          <w:lang w:eastAsia="en-US"/>
        </w:rPr>
        <w:t xml:space="preserve"> prodotti freschi e </w:t>
      </w:r>
      <w:r w:rsidR="008520C9">
        <w:rPr>
          <w:rFonts w:eastAsiaTheme="minorHAnsi" w:cs="Calibri-Bold"/>
          <w:b/>
          <w:color w:val="auto"/>
          <w:sz w:val="22"/>
          <w:szCs w:val="22"/>
          <w:lang w:eastAsia="en-US"/>
        </w:rPr>
        <w:t>surgelati</w:t>
      </w:r>
      <w:r w:rsidR="000B648F">
        <w:rPr>
          <w:rFonts w:eastAsiaTheme="minorHAnsi" w:cs="Calibri-Bold"/>
          <w:bCs/>
          <w:color w:val="auto"/>
          <w:sz w:val="22"/>
          <w:szCs w:val="22"/>
          <w:lang w:eastAsia="en-US"/>
        </w:rPr>
        <w:t xml:space="preserve">, </w:t>
      </w:r>
      <w:r w:rsidR="008520C9">
        <w:rPr>
          <w:rFonts w:eastAsiaTheme="minorHAnsi" w:cs="Calibri-Bold"/>
          <w:bCs/>
          <w:color w:val="auto"/>
          <w:sz w:val="22"/>
          <w:szCs w:val="22"/>
          <w:lang w:eastAsia="en-US"/>
        </w:rPr>
        <w:t xml:space="preserve">semplificando </w:t>
      </w:r>
      <w:r w:rsidR="000B648F">
        <w:rPr>
          <w:rFonts w:eastAsiaTheme="minorHAnsi" w:cs="Calibri-Bold"/>
          <w:bCs/>
          <w:color w:val="auto"/>
          <w:sz w:val="22"/>
          <w:szCs w:val="22"/>
          <w:lang w:eastAsia="en-US"/>
        </w:rPr>
        <w:t xml:space="preserve">la gestione di una categoria merceologica </w:t>
      </w:r>
      <w:r w:rsidR="008520C9">
        <w:rPr>
          <w:rFonts w:eastAsiaTheme="minorHAnsi" w:cs="Calibri-Bold"/>
          <w:bCs/>
          <w:color w:val="auto"/>
          <w:sz w:val="22"/>
          <w:szCs w:val="22"/>
          <w:lang w:eastAsia="en-US"/>
        </w:rPr>
        <w:t xml:space="preserve">altrimenti </w:t>
      </w:r>
      <w:r w:rsidR="000B648F" w:rsidRPr="000B648F">
        <w:rPr>
          <w:rFonts w:eastAsiaTheme="minorHAnsi" w:cs="Calibri-Bold"/>
          <w:bCs/>
          <w:color w:val="auto"/>
          <w:sz w:val="22"/>
          <w:szCs w:val="22"/>
          <w:lang w:eastAsia="en-US"/>
        </w:rPr>
        <w:t>diff</w:t>
      </w:r>
      <w:r w:rsidR="008520C9">
        <w:rPr>
          <w:rFonts w:eastAsiaTheme="minorHAnsi" w:cs="Calibri-Bold"/>
          <w:bCs/>
          <w:color w:val="auto"/>
          <w:sz w:val="22"/>
          <w:szCs w:val="22"/>
          <w:lang w:eastAsia="en-US"/>
        </w:rPr>
        <w:t xml:space="preserve">icile da </w:t>
      </w:r>
      <w:r w:rsidR="00EC5CE1">
        <w:rPr>
          <w:rFonts w:eastAsiaTheme="minorHAnsi" w:cs="Calibri-Bold"/>
          <w:bCs/>
          <w:color w:val="auto"/>
          <w:sz w:val="22"/>
          <w:szCs w:val="22"/>
          <w:lang w:eastAsia="en-US"/>
        </w:rPr>
        <w:t>recuperare</w:t>
      </w:r>
      <w:r w:rsidR="000B648F" w:rsidRPr="000B648F">
        <w:rPr>
          <w:rFonts w:eastAsiaTheme="minorHAnsi" w:cs="Calibri-Bold"/>
          <w:bCs/>
          <w:color w:val="auto"/>
          <w:sz w:val="22"/>
          <w:szCs w:val="22"/>
          <w:lang w:eastAsia="en-US"/>
        </w:rPr>
        <w:t>.</w:t>
      </w:r>
      <w:r w:rsidR="000B648F">
        <w:rPr>
          <w:rFonts w:eastAsiaTheme="minorHAnsi" w:cs="Calibri-Bold"/>
          <w:bCs/>
          <w:color w:val="auto"/>
          <w:sz w:val="22"/>
          <w:szCs w:val="22"/>
          <w:lang w:eastAsia="en-US"/>
        </w:rPr>
        <w:t xml:space="preserve"> Le vasche frigo</w:t>
      </w:r>
      <w:r w:rsidR="000B648F" w:rsidRPr="00AE3D5D">
        <w:rPr>
          <w:rFonts w:eastAsiaTheme="minorHAnsi" w:cs="Calibri-Bold"/>
          <w:bCs/>
          <w:color w:val="auto"/>
          <w:sz w:val="22"/>
          <w:szCs w:val="22"/>
          <w:lang w:eastAsia="en-US"/>
        </w:rPr>
        <w:t>, in precedenza usat</w:t>
      </w:r>
      <w:r w:rsidR="000B648F">
        <w:rPr>
          <w:rFonts w:eastAsiaTheme="minorHAnsi" w:cs="Calibri-Bold"/>
          <w:bCs/>
          <w:color w:val="auto"/>
          <w:sz w:val="22"/>
          <w:szCs w:val="22"/>
          <w:lang w:eastAsia="en-US"/>
        </w:rPr>
        <w:t>e</w:t>
      </w:r>
      <w:r w:rsidR="000B648F" w:rsidRPr="00AE3D5D">
        <w:rPr>
          <w:rFonts w:eastAsiaTheme="minorHAnsi" w:cs="Calibri-Bold"/>
          <w:bCs/>
          <w:color w:val="auto"/>
          <w:sz w:val="22"/>
          <w:szCs w:val="22"/>
          <w:lang w:eastAsia="en-US"/>
        </w:rPr>
        <w:t xml:space="preserve"> da Lidl</w:t>
      </w:r>
      <w:r w:rsidR="008D39D7">
        <w:rPr>
          <w:rFonts w:eastAsiaTheme="minorHAnsi" w:cs="Calibri-Bold"/>
          <w:bCs/>
          <w:color w:val="auto"/>
          <w:sz w:val="22"/>
          <w:szCs w:val="22"/>
          <w:lang w:eastAsia="en-US"/>
        </w:rPr>
        <w:t xml:space="preserve"> e</w:t>
      </w:r>
      <w:r w:rsidR="000B648F" w:rsidRPr="00AE3D5D">
        <w:rPr>
          <w:rFonts w:eastAsiaTheme="minorHAnsi" w:cs="Calibri-Bold"/>
          <w:bCs/>
          <w:color w:val="auto"/>
          <w:sz w:val="22"/>
          <w:szCs w:val="22"/>
          <w:lang w:eastAsia="en-US"/>
        </w:rPr>
        <w:t xml:space="preserve"> perfettamente funzionanti,</w:t>
      </w:r>
      <w:r w:rsidR="000B648F">
        <w:rPr>
          <w:rFonts w:eastAsiaTheme="minorHAnsi" w:cs="Calibri-Bold"/>
          <w:bCs/>
          <w:color w:val="auto"/>
          <w:sz w:val="22"/>
          <w:szCs w:val="22"/>
          <w:lang w:eastAsia="en-US"/>
        </w:rPr>
        <w:t xml:space="preserve"> verranno </w:t>
      </w:r>
      <w:r w:rsidR="00425B6E">
        <w:rPr>
          <w:rFonts w:eastAsiaTheme="minorHAnsi" w:cs="Calibri-Bold"/>
          <w:bCs/>
          <w:color w:val="auto"/>
          <w:sz w:val="22"/>
          <w:szCs w:val="22"/>
          <w:lang w:eastAsia="en-US"/>
        </w:rPr>
        <w:t>impiegate</w:t>
      </w:r>
      <w:r w:rsidR="000B648F">
        <w:rPr>
          <w:rFonts w:eastAsiaTheme="minorHAnsi" w:cs="Calibri-Bold"/>
          <w:bCs/>
          <w:color w:val="auto"/>
          <w:sz w:val="22"/>
          <w:szCs w:val="22"/>
          <w:lang w:eastAsia="en-US"/>
        </w:rPr>
        <w:t xml:space="preserve"> </w:t>
      </w:r>
      <w:r w:rsidR="00A660F8">
        <w:rPr>
          <w:rFonts w:eastAsiaTheme="minorHAnsi" w:cs="Calibri-Bold"/>
          <w:bCs/>
          <w:color w:val="auto"/>
          <w:sz w:val="22"/>
          <w:szCs w:val="22"/>
          <w:lang w:eastAsia="en-US"/>
        </w:rPr>
        <w:t>da</w:t>
      </w:r>
      <w:r w:rsidR="008D39D7">
        <w:rPr>
          <w:rFonts w:eastAsiaTheme="minorHAnsi" w:cs="Calibri-Bold"/>
          <w:bCs/>
          <w:color w:val="auto"/>
          <w:sz w:val="22"/>
          <w:szCs w:val="22"/>
          <w:lang w:eastAsia="en-US"/>
        </w:rPr>
        <w:t xml:space="preserve"> </w:t>
      </w:r>
      <w:r w:rsidR="00425B6E">
        <w:rPr>
          <w:rFonts w:eastAsiaTheme="minorHAnsi" w:cs="Calibri-Bold"/>
          <w:bCs/>
          <w:color w:val="auto"/>
          <w:sz w:val="22"/>
          <w:szCs w:val="22"/>
          <w:lang w:eastAsia="en-US"/>
        </w:rPr>
        <w:t xml:space="preserve">Banco Alimentare </w:t>
      </w:r>
      <w:r w:rsidR="00FC72DC">
        <w:rPr>
          <w:rFonts w:eastAsiaTheme="minorHAnsi" w:cs="Calibri-Bold"/>
          <w:bCs/>
          <w:color w:val="auto"/>
          <w:sz w:val="22"/>
          <w:szCs w:val="22"/>
          <w:lang w:eastAsia="en-US"/>
        </w:rPr>
        <w:t>in Toscana e in Veneto</w:t>
      </w:r>
      <w:r w:rsidR="008D39D7">
        <w:rPr>
          <w:rFonts w:eastAsiaTheme="minorHAnsi" w:cs="Calibri-Bold"/>
          <w:bCs/>
          <w:color w:val="auto"/>
          <w:sz w:val="22"/>
          <w:szCs w:val="22"/>
          <w:lang w:eastAsia="en-US"/>
        </w:rPr>
        <w:t xml:space="preserve"> che potranno così recuperare un maggior quantitativo di prodotti freschi </w:t>
      </w:r>
      <w:r w:rsidR="000417A3">
        <w:rPr>
          <w:rFonts w:eastAsiaTheme="minorHAnsi" w:cs="Calibri-Bold"/>
          <w:bCs/>
          <w:color w:val="auto"/>
          <w:sz w:val="22"/>
          <w:szCs w:val="22"/>
          <w:lang w:eastAsia="en-US"/>
        </w:rPr>
        <w:t>da mense e supermercati e distribuirlo a chi ne ha più bisogno</w:t>
      </w:r>
      <w:r w:rsidR="00FC72DC">
        <w:rPr>
          <w:rFonts w:eastAsiaTheme="minorHAnsi" w:cs="Calibri-Bold"/>
          <w:bCs/>
          <w:color w:val="auto"/>
          <w:sz w:val="22"/>
          <w:szCs w:val="22"/>
          <w:lang w:eastAsia="en-US"/>
        </w:rPr>
        <w:t xml:space="preserve">. </w:t>
      </w:r>
    </w:p>
    <w:p w14:paraId="13102E21" w14:textId="77777777" w:rsidR="007F6D22" w:rsidRPr="00AE3D5D" w:rsidRDefault="007F6D22" w:rsidP="00AE3D5D">
      <w:pPr>
        <w:pStyle w:val="Default"/>
        <w:spacing w:line="288" w:lineRule="auto"/>
        <w:jc w:val="both"/>
        <w:rPr>
          <w:rFonts w:eastAsiaTheme="minorHAnsi" w:cs="Calibri-Bold"/>
          <w:bCs/>
          <w:color w:val="auto"/>
          <w:sz w:val="22"/>
          <w:szCs w:val="22"/>
          <w:lang w:eastAsia="en-US"/>
        </w:rPr>
      </w:pPr>
    </w:p>
    <w:p w14:paraId="081BE0A4" w14:textId="30B3642F" w:rsidR="007F6D22" w:rsidRPr="000B648F" w:rsidRDefault="007F5943" w:rsidP="005F5450">
      <w:pPr>
        <w:pStyle w:val="Default"/>
        <w:spacing w:line="288" w:lineRule="auto"/>
        <w:jc w:val="both"/>
        <w:rPr>
          <w:rFonts w:eastAsiaTheme="minorHAnsi" w:cs="Calibri-Bold"/>
          <w:bCs/>
          <w:i/>
          <w:iCs/>
          <w:color w:val="auto"/>
          <w:sz w:val="22"/>
          <w:szCs w:val="22"/>
          <w:lang w:eastAsia="en-US"/>
        </w:rPr>
      </w:pPr>
      <w:r>
        <w:rPr>
          <w:rFonts w:eastAsiaTheme="minorHAnsi" w:cs="Calibri-Bold"/>
          <w:b/>
          <w:color w:val="auto"/>
          <w:sz w:val="22"/>
          <w:szCs w:val="22"/>
          <w:lang w:eastAsia="en-US"/>
        </w:rPr>
        <w:t>Alessia Bonifazi, Responsabile Comunicazione &amp; CSR</w:t>
      </w:r>
      <w:r w:rsidR="007F6D22" w:rsidRPr="007F6D22">
        <w:rPr>
          <w:rFonts w:eastAsiaTheme="minorHAnsi" w:cs="Calibri-Bold"/>
          <w:b/>
          <w:color w:val="auto"/>
          <w:sz w:val="22"/>
          <w:szCs w:val="22"/>
          <w:lang w:eastAsia="en-US"/>
        </w:rPr>
        <w:t xml:space="preserve"> Lidl Italia</w:t>
      </w:r>
      <w:r w:rsidR="007F6D22" w:rsidRPr="00AE3D5D">
        <w:rPr>
          <w:rFonts w:eastAsiaTheme="minorHAnsi" w:cs="Calibri-Bold"/>
          <w:bCs/>
          <w:color w:val="auto"/>
          <w:sz w:val="22"/>
          <w:szCs w:val="22"/>
          <w:lang w:eastAsia="en-US"/>
        </w:rPr>
        <w:t xml:space="preserve"> </w:t>
      </w:r>
      <w:r w:rsidR="007F6D22">
        <w:rPr>
          <w:rFonts w:eastAsiaTheme="minorHAnsi" w:cs="Calibri-Bold"/>
          <w:bCs/>
          <w:color w:val="auto"/>
          <w:sz w:val="22"/>
          <w:szCs w:val="22"/>
          <w:lang w:eastAsia="en-US"/>
        </w:rPr>
        <w:t>ha commentato</w:t>
      </w:r>
      <w:r w:rsidR="007F6D22" w:rsidRPr="00AE3D5D">
        <w:rPr>
          <w:rFonts w:eastAsiaTheme="minorHAnsi" w:cs="Calibri-Bold"/>
          <w:bCs/>
          <w:color w:val="auto"/>
          <w:sz w:val="22"/>
          <w:szCs w:val="22"/>
          <w:lang w:eastAsia="en-US"/>
        </w:rPr>
        <w:t xml:space="preserve"> così </w:t>
      </w:r>
      <w:r w:rsidR="007F6D22">
        <w:rPr>
          <w:rFonts w:eastAsiaTheme="minorHAnsi" w:cs="Calibri-Bold"/>
          <w:bCs/>
          <w:color w:val="auto"/>
          <w:sz w:val="22"/>
          <w:szCs w:val="22"/>
          <w:lang w:eastAsia="en-US"/>
        </w:rPr>
        <w:t>l</w:t>
      </w:r>
      <w:r w:rsidR="00D04AB4">
        <w:rPr>
          <w:rFonts w:eastAsiaTheme="minorHAnsi" w:cs="Calibri-Bold"/>
          <w:bCs/>
          <w:color w:val="auto"/>
          <w:sz w:val="22"/>
          <w:szCs w:val="22"/>
          <w:lang w:eastAsia="en-US"/>
        </w:rPr>
        <w:t xml:space="preserve">a nobile </w:t>
      </w:r>
      <w:r w:rsidR="007F6D22" w:rsidRPr="00AE3D5D">
        <w:rPr>
          <w:rFonts w:eastAsiaTheme="minorHAnsi" w:cs="Calibri-Bold"/>
          <w:bCs/>
          <w:color w:val="auto"/>
          <w:sz w:val="22"/>
          <w:szCs w:val="22"/>
          <w:lang w:eastAsia="en-US"/>
        </w:rPr>
        <w:t xml:space="preserve">iniziativa: </w:t>
      </w:r>
      <w:r w:rsidR="007F6D22" w:rsidRPr="007F6D22">
        <w:rPr>
          <w:rFonts w:eastAsiaTheme="minorHAnsi" w:cs="Calibri-Bold"/>
          <w:bCs/>
          <w:i/>
          <w:iCs/>
          <w:color w:val="auto"/>
          <w:sz w:val="22"/>
          <w:szCs w:val="22"/>
          <w:lang w:eastAsia="en-US"/>
        </w:rPr>
        <w:t>“</w:t>
      </w:r>
      <w:r w:rsidR="00FC72DC">
        <w:rPr>
          <w:rFonts w:eastAsiaTheme="minorHAnsi" w:cs="Calibri-Bold"/>
          <w:bCs/>
          <w:i/>
          <w:iCs/>
          <w:color w:val="auto"/>
          <w:sz w:val="22"/>
          <w:szCs w:val="22"/>
          <w:lang w:eastAsia="en-US"/>
        </w:rPr>
        <w:t xml:space="preserve">Da anni siamo a fianco </w:t>
      </w:r>
      <w:r w:rsidR="000417A3">
        <w:rPr>
          <w:rFonts w:eastAsiaTheme="minorHAnsi" w:cs="Calibri-Bold"/>
          <w:bCs/>
          <w:i/>
          <w:iCs/>
          <w:color w:val="auto"/>
          <w:sz w:val="22"/>
          <w:szCs w:val="22"/>
          <w:lang w:eastAsia="en-US"/>
        </w:rPr>
        <w:t xml:space="preserve">di </w:t>
      </w:r>
      <w:r w:rsidR="00FC72DC">
        <w:rPr>
          <w:rFonts w:eastAsiaTheme="minorHAnsi" w:cs="Calibri-Bold"/>
          <w:bCs/>
          <w:i/>
          <w:iCs/>
          <w:color w:val="auto"/>
          <w:sz w:val="22"/>
          <w:szCs w:val="22"/>
          <w:lang w:eastAsia="en-US"/>
        </w:rPr>
        <w:t>Banco Alimentare, non solo con il programma di recupero delle eccedenze dei nostri supermercati</w:t>
      </w:r>
      <w:r w:rsidR="000417A3">
        <w:rPr>
          <w:rFonts w:eastAsiaTheme="minorHAnsi" w:cs="Calibri-Bold"/>
          <w:bCs/>
          <w:i/>
          <w:iCs/>
          <w:color w:val="auto"/>
          <w:sz w:val="22"/>
          <w:szCs w:val="22"/>
          <w:lang w:eastAsia="en-US"/>
        </w:rPr>
        <w:t xml:space="preserve"> e centri logistici</w:t>
      </w:r>
      <w:r w:rsidR="00FC72DC">
        <w:rPr>
          <w:rFonts w:eastAsiaTheme="minorHAnsi" w:cs="Calibri-Bold"/>
          <w:bCs/>
          <w:i/>
          <w:iCs/>
          <w:color w:val="auto"/>
          <w:sz w:val="22"/>
          <w:szCs w:val="22"/>
          <w:lang w:eastAsia="en-US"/>
        </w:rPr>
        <w:t>, ma anche attraverso donazioni di prodotti</w:t>
      </w:r>
      <w:r w:rsidR="000417A3">
        <w:rPr>
          <w:rFonts w:eastAsiaTheme="minorHAnsi" w:cs="Calibri-Bold"/>
          <w:bCs/>
          <w:i/>
          <w:iCs/>
          <w:color w:val="auto"/>
          <w:sz w:val="22"/>
          <w:szCs w:val="22"/>
          <w:lang w:eastAsia="en-US"/>
        </w:rPr>
        <w:t xml:space="preserve"> di prima necessità e attrezzature</w:t>
      </w:r>
      <w:r w:rsidR="00FC72DC">
        <w:rPr>
          <w:rFonts w:eastAsiaTheme="minorHAnsi" w:cs="Calibri-Bold"/>
          <w:bCs/>
          <w:i/>
          <w:iCs/>
          <w:color w:val="auto"/>
          <w:sz w:val="22"/>
          <w:szCs w:val="22"/>
          <w:lang w:eastAsia="en-US"/>
        </w:rPr>
        <w:t xml:space="preserve">. </w:t>
      </w:r>
      <w:r w:rsidR="000417A3">
        <w:rPr>
          <w:rFonts w:eastAsiaTheme="minorHAnsi" w:cs="Calibri-Bold"/>
          <w:bCs/>
          <w:i/>
          <w:iCs/>
          <w:color w:val="auto"/>
          <w:sz w:val="22"/>
          <w:szCs w:val="22"/>
          <w:lang w:eastAsia="en-US"/>
        </w:rPr>
        <w:t>S</w:t>
      </w:r>
      <w:r w:rsidR="00FC72DC">
        <w:rPr>
          <w:rFonts w:eastAsiaTheme="minorHAnsi" w:cs="Calibri-Bold"/>
          <w:bCs/>
          <w:i/>
          <w:iCs/>
          <w:color w:val="auto"/>
          <w:sz w:val="22"/>
          <w:szCs w:val="22"/>
          <w:lang w:eastAsia="en-US"/>
        </w:rPr>
        <w:t xml:space="preserve">iamo orgogliosi di </w:t>
      </w:r>
      <w:r w:rsidR="00081A82">
        <w:rPr>
          <w:rFonts w:eastAsiaTheme="minorHAnsi" w:cs="Calibri-Bold"/>
          <w:bCs/>
          <w:i/>
          <w:iCs/>
          <w:color w:val="auto"/>
          <w:sz w:val="22"/>
          <w:szCs w:val="22"/>
          <w:lang w:eastAsia="en-US"/>
        </w:rPr>
        <w:t>aver dato</w:t>
      </w:r>
      <w:r w:rsidR="00FC72DC">
        <w:rPr>
          <w:rFonts w:eastAsiaTheme="minorHAnsi" w:cs="Calibri-Bold"/>
          <w:bCs/>
          <w:i/>
          <w:iCs/>
          <w:color w:val="auto"/>
          <w:sz w:val="22"/>
          <w:szCs w:val="22"/>
          <w:lang w:eastAsia="en-US"/>
        </w:rPr>
        <w:t xml:space="preserve"> </w:t>
      </w:r>
      <w:r w:rsidR="00425B6E">
        <w:rPr>
          <w:rFonts w:eastAsiaTheme="minorHAnsi" w:cs="Calibri-Bold"/>
          <w:bCs/>
          <w:i/>
          <w:iCs/>
          <w:color w:val="auto"/>
          <w:sz w:val="22"/>
          <w:szCs w:val="22"/>
          <w:lang w:eastAsia="en-US"/>
        </w:rPr>
        <w:t>nuova vita ai</w:t>
      </w:r>
      <w:r w:rsidR="00343458">
        <w:rPr>
          <w:rFonts w:eastAsiaTheme="minorHAnsi" w:cs="Calibri-Bold"/>
          <w:bCs/>
          <w:i/>
          <w:iCs/>
          <w:color w:val="auto"/>
          <w:sz w:val="22"/>
          <w:szCs w:val="22"/>
          <w:lang w:eastAsia="en-US"/>
        </w:rPr>
        <w:t xml:space="preserve"> </w:t>
      </w:r>
      <w:r w:rsidR="00813D0D">
        <w:rPr>
          <w:rFonts w:eastAsiaTheme="minorHAnsi" w:cs="Calibri-Bold"/>
          <w:bCs/>
          <w:i/>
          <w:iCs/>
          <w:color w:val="auto"/>
          <w:sz w:val="22"/>
          <w:szCs w:val="22"/>
          <w:lang w:eastAsia="en-US"/>
        </w:rPr>
        <w:t xml:space="preserve">nostri </w:t>
      </w:r>
      <w:r w:rsidR="00343458">
        <w:rPr>
          <w:rFonts w:eastAsiaTheme="minorHAnsi" w:cs="Calibri-Bold"/>
          <w:bCs/>
          <w:i/>
          <w:iCs/>
          <w:color w:val="auto"/>
          <w:sz w:val="22"/>
          <w:szCs w:val="22"/>
          <w:lang w:eastAsia="en-US"/>
        </w:rPr>
        <w:t xml:space="preserve">banchi </w:t>
      </w:r>
      <w:r w:rsidR="008C32A2">
        <w:rPr>
          <w:rFonts w:eastAsiaTheme="minorHAnsi" w:cs="Calibri-Bold"/>
          <w:bCs/>
          <w:i/>
          <w:iCs/>
          <w:color w:val="auto"/>
          <w:sz w:val="22"/>
          <w:szCs w:val="22"/>
          <w:lang w:eastAsia="en-US"/>
        </w:rPr>
        <w:t xml:space="preserve">refrigerati </w:t>
      </w:r>
      <w:r w:rsidR="00813D0D">
        <w:rPr>
          <w:rFonts w:eastAsiaTheme="minorHAnsi" w:cs="Calibri-Bold"/>
          <w:bCs/>
          <w:i/>
          <w:iCs/>
          <w:color w:val="auto"/>
          <w:sz w:val="22"/>
          <w:szCs w:val="22"/>
          <w:lang w:eastAsia="en-US"/>
        </w:rPr>
        <w:t>in disuso</w:t>
      </w:r>
      <w:r w:rsidR="00343458">
        <w:rPr>
          <w:rFonts w:eastAsiaTheme="minorHAnsi" w:cs="Calibri-Bold"/>
          <w:bCs/>
          <w:i/>
          <w:iCs/>
          <w:color w:val="auto"/>
          <w:sz w:val="22"/>
          <w:szCs w:val="22"/>
          <w:lang w:eastAsia="en-US"/>
        </w:rPr>
        <w:t xml:space="preserve"> </w:t>
      </w:r>
      <w:r w:rsidR="00813D0D">
        <w:rPr>
          <w:rFonts w:eastAsiaTheme="minorHAnsi" w:cs="Calibri-Bold"/>
          <w:bCs/>
          <w:i/>
          <w:iCs/>
          <w:color w:val="auto"/>
          <w:sz w:val="22"/>
          <w:szCs w:val="22"/>
          <w:lang w:eastAsia="en-US"/>
        </w:rPr>
        <w:t xml:space="preserve">affinché </w:t>
      </w:r>
      <w:r w:rsidR="00425B6E">
        <w:rPr>
          <w:rFonts w:eastAsiaTheme="minorHAnsi" w:cs="Calibri-Bold"/>
          <w:bCs/>
          <w:i/>
          <w:iCs/>
          <w:color w:val="auto"/>
          <w:sz w:val="22"/>
          <w:szCs w:val="22"/>
          <w:lang w:eastAsia="en-US"/>
        </w:rPr>
        <w:t>rendano</w:t>
      </w:r>
      <w:r w:rsidR="000B648F">
        <w:rPr>
          <w:rFonts w:eastAsiaTheme="minorHAnsi" w:cs="Calibri-Bold"/>
          <w:bCs/>
          <w:i/>
          <w:iCs/>
          <w:color w:val="auto"/>
          <w:sz w:val="22"/>
          <w:szCs w:val="22"/>
          <w:lang w:eastAsia="en-US"/>
        </w:rPr>
        <w:t xml:space="preserve"> </w:t>
      </w:r>
      <w:r w:rsidR="000B648F" w:rsidRPr="000B648F">
        <w:rPr>
          <w:rFonts w:eastAsiaTheme="minorHAnsi" w:cs="Calibri-Bold"/>
          <w:bCs/>
          <w:i/>
          <w:iCs/>
          <w:color w:val="auto"/>
          <w:sz w:val="22"/>
          <w:szCs w:val="22"/>
          <w:lang w:eastAsia="en-US"/>
        </w:rPr>
        <w:t xml:space="preserve">ancora più efficiente </w:t>
      </w:r>
      <w:r w:rsidR="00425B6E">
        <w:rPr>
          <w:rFonts w:eastAsiaTheme="minorHAnsi" w:cs="Calibri-Bold"/>
          <w:bCs/>
          <w:i/>
          <w:iCs/>
          <w:color w:val="auto"/>
          <w:sz w:val="22"/>
          <w:szCs w:val="22"/>
          <w:lang w:eastAsia="en-US"/>
        </w:rPr>
        <w:t>l’</w:t>
      </w:r>
      <w:r w:rsidR="00FC72DC">
        <w:rPr>
          <w:rFonts w:eastAsiaTheme="minorHAnsi" w:cs="Calibri-Bold"/>
          <w:bCs/>
          <w:i/>
          <w:iCs/>
          <w:color w:val="auto"/>
          <w:sz w:val="22"/>
          <w:szCs w:val="22"/>
          <w:lang w:eastAsia="en-US"/>
        </w:rPr>
        <w:t xml:space="preserve">encomiabile lavoro di </w:t>
      </w:r>
      <w:r w:rsidR="000B648F" w:rsidRPr="000B648F">
        <w:rPr>
          <w:rFonts w:eastAsiaTheme="minorHAnsi" w:cs="Calibri-Bold"/>
          <w:bCs/>
          <w:i/>
          <w:iCs/>
          <w:color w:val="auto"/>
          <w:sz w:val="22"/>
          <w:szCs w:val="22"/>
          <w:lang w:eastAsia="en-US"/>
        </w:rPr>
        <w:t xml:space="preserve">recupero </w:t>
      </w:r>
      <w:r w:rsidR="00FC72DC">
        <w:rPr>
          <w:rFonts w:eastAsiaTheme="minorHAnsi" w:cs="Calibri-Bold"/>
          <w:bCs/>
          <w:i/>
          <w:iCs/>
          <w:color w:val="auto"/>
          <w:sz w:val="22"/>
          <w:szCs w:val="22"/>
          <w:lang w:eastAsia="en-US"/>
        </w:rPr>
        <w:t xml:space="preserve">e donazione </w:t>
      </w:r>
      <w:r w:rsidR="000B648F" w:rsidRPr="000B648F">
        <w:rPr>
          <w:rFonts w:eastAsiaTheme="minorHAnsi" w:cs="Calibri-Bold"/>
          <w:bCs/>
          <w:i/>
          <w:iCs/>
          <w:color w:val="auto"/>
          <w:sz w:val="22"/>
          <w:szCs w:val="22"/>
          <w:lang w:eastAsia="en-US"/>
        </w:rPr>
        <w:t>di cibo</w:t>
      </w:r>
      <w:r w:rsidR="00425B6E">
        <w:rPr>
          <w:rFonts w:eastAsiaTheme="minorHAnsi" w:cs="Calibri-Bold"/>
          <w:bCs/>
          <w:i/>
          <w:iCs/>
          <w:color w:val="auto"/>
          <w:sz w:val="22"/>
          <w:szCs w:val="22"/>
          <w:lang w:eastAsia="en-US"/>
        </w:rPr>
        <w:t xml:space="preserve"> svolto quotidianamente da</w:t>
      </w:r>
      <w:r w:rsidR="002A6A57">
        <w:rPr>
          <w:rFonts w:eastAsiaTheme="minorHAnsi" w:cs="Calibri-Bold"/>
          <w:bCs/>
          <w:i/>
          <w:iCs/>
          <w:color w:val="auto"/>
          <w:sz w:val="22"/>
          <w:szCs w:val="22"/>
          <w:lang w:eastAsia="en-US"/>
        </w:rPr>
        <w:t>i volontari di</w:t>
      </w:r>
      <w:r w:rsidR="00425B6E">
        <w:rPr>
          <w:rFonts w:eastAsiaTheme="minorHAnsi" w:cs="Calibri-Bold"/>
          <w:bCs/>
          <w:i/>
          <w:iCs/>
          <w:color w:val="auto"/>
          <w:sz w:val="22"/>
          <w:szCs w:val="22"/>
          <w:lang w:eastAsia="en-US"/>
        </w:rPr>
        <w:t xml:space="preserve"> Banco Alimentare</w:t>
      </w:r>
      <w:r w:rsidR="00343458">
        <w:rPr>
          <w:rFonts w:eastAsiaTheme="minorHAnsi" w:cs="Calibri-Bold"/>
          <w:bCs/>
          <w:i/>
          <w:iCs/>
          <w:color w:val="auto"/>
          <w:sz w:val="22"/>
          <w:szCs w:val="22"/>
          <w:lang w:eastAsia="en-US"/>
        </w:rPr>
        <w:t>.”</w:t>
      </w:r>
    </w:p>
    <w:p w14:paraId="1A15972F" w14:textId="77777777" w:rsidR="00AE3D5D" w:rsidRPr="00AE3D5D" w:rsidRDefault="00AE3D5D" w:rsidP="005F5450">
      <w:pPr>
        <w:pStyle w:val="Default"/>
        <w:spacing w:line="288" w:lineRule="auto"/>
        <w:jc w:val="both"/>
        <w:rPr>
          <w:rFonts w:eastAsiaTheme="minorHAnsi" w:cs="Calibri-Bold"/>
          <w:bCs/>
          <w:color w:val="auto"/>
          <w:sz w:val="22"/>
          <w:szCs w:val="22"/>
          <w:lang w:eastAsia="en-US"/>
        </w:rPr>
      </w:pPr>
    </w:p>
    <w:p w14:paraId="3F88D257" w14:textId="15FB1B2D" w:rsidR="00AE3D5D" w:rsidRDefault="0011238D" w:rsidP="00AE3D5D">
      <w:pPr>
        <w:pStyle w:val="Default"/>
        <w:spacing w:line="288" w:lineRule="auto"/>
        <w:jc w:val="both"/>
        <w:rPr>
          <w:rFonts w:eastAsiaTheme="minorHAnsi" w:cs="Calibri-Bold"/>
          <w:bCs/>
          <w:i/>
          <w:iCs/>
          <w:color w:val="auto"/>
          <w:sz w:val="22"/>
          <w:szCs w:val="22"/>
          <w:lang w:eastAsia="en-US"/>
        </w:rPr>
      </w:pPr>
      <w:r w:rsidRPr="0011238D">
        <w:rPr>
          <w:rFonts w:eastAsiaTheme="minorHAnsi" w:cs="Calibri-Bold"/>
          <w:bCs/>
          <w:i/>
          <w:iCs/>
          <w:color w:val="auto"/>
          <w:sz w:val="22"/>
          <w:szCs w:val="22"/>
          <w:lang w:eastAsia="en-US"/>
        </w:rPr>
        <w:t xml:space="preserve">”Siamo profondamente grati agli amici di Lidl - </w:t>
      </w:r>
      <w:r w:rsidRPr="0011238D">
        <w:rPr>
          <w:rFonts w:eastAsiaTheme="minorHAnsi" w:cs="Calibri-Bold"/>
          <w:bCs/>
          <w:color w:val="auto"/>
          <w:sz w:val="22"/>
          <w:szCs w:val="22"/>
          <w:lang w:eastAsia="en-US"/>
        </w:rPr>
        <w:t xml:space="preserve">sottolinea </w:t>
      </w:r>
      <w:r w:rsidRPr="0011238D">
        <w:rPr>
          <w:rFonts w:eastAsiaTheme="minorHAnsi" w:cs="Calibri-Bold"/>
          <w:b/>
          <w:color w:val="auto"/>
          <w:sz w:val="22"/>
          <w:szCs w:val="22"/>
          <w:lang w:eastAsia="en-US"/>
        </w:rPr>
        <w:t xml:space="preserve">Giovanni Bruno, </w:t>
      </w:r>
      <w:r>
        <w:rPr>
          <w:rFonts w:eastAsiaTheme="minorHAnsi" w:cs="Calibri-Bold"/>
          <w:b/>
          <w:color w:val="auto"/>
          <w:sz w:val="22"/>
          <w:szCs w:val="22"/>
          <w:lang w:eastAsia="en-US"/>
        </w:rPr>
        <w:t>P</w:t>
      </w:r>
      <w:r w:rsidRPr="0011238D">
        <w:rPr>
          <w:rFonts w:eastAsiaTheme="minorHAnsi" w:cs="Calibri-Bold"/>
          <w:b/>
          <w:color w:val="auto"/>
          <w:sz w:val="22"/>
          <w:szCs w:val="22"/>
          <w:lang w:eastAsia="en-US"/>
        </w:rPr>
        <w:t>residente della Fondazione Banco Alimentare Onlus</w:t>
      </w:r>
      <w:r w:rsidRPr="0011238D">
        <w:rPr>
          <w:rFonts w:eastAsiaTheme="minorHAnsi" w:cs="Calibri-Bold"/>
          <w:bCs/>
          <w:i/>
          <w:iCs/>
          <w:color w:val="auto"/>
          <w:sz w:val="22"/>
          <w:szCs w:val="22"/>
          <w:lang w:eastAsia="en-US"/>
        </w:rPr>
        <w:t xml:space="preserve"> - che ancora una volta hanno saputo cogliere un bisogno appena accennato durante un incontro e nemmeno esplicitamente manifestato, dando così contenuto alla parola 'condivisione': strumenti concreti per mettere in grado alcune strutture caritative, convenzionate con il Banco Alimentare, di meglio rispondere al bisogno crescente, potendo ora distribuire alimenti che prima non avrebbero potuto gestire. Una grande testimonianza di sensibilità e amicizia responsabile”.</w:t>
      </w:r>
    </w:p>
    <w:p w14:paraId="3B90AE95" w14:textId="77777777" w:rsidR="0011238D" w:rsidRPr="00AE3D5D" w:rsidRDefault="0011238D" w:rsidP="00AE3D5D">
      <w:pPr>
        <w:pStyle w:val="Default"/>
        <w:spacing w:line="288" w:lineRule="auto"/>
        <w:jc w:val="both"/>
        <w:rPr>
          <w:rFonts w:eastAsiaTheme="minorHAnsi" w:cs="Calibri-Bold"/>
          <w:bCs/>
          <w:color w:val="auto"/>
          <w:sz w:val="22"/>
          <w:szCs w:val="22"/>
          <w:lang w:eastAsia="en-US"/>
        </w:rPr>
      </w:pPr>
    </w:p>
    <w:p w14:paraId="001FB556" w14:textId="2BA98471" w:rsidR="009A5AEE" w:rsidRDefault="00AE3D5D" w:rsidP="00AE3D5D">
      <w:pPr>
        <w:pStyle w:val="Default"/>
        <w:spacing w:line="288" w:lineRule="auto"/>
        <w:jc w:val="both"/>
        <w:rPr>
          <w:rFonts w:cs="Calibri-Bold"/>
          <w:b/>
          <w:bCs/>
          <w:color w:val="1F497D" w:themeColor="text2"/>
          <w:sz w:val="18"/>
          <w:szCs w:val="18"/>
        </w:rPr>
      </w:pPr>
      <w:r w:rsidRPr="00AE3D5D">
        <w:rPr>
          <w:rFonts w:eastAsiaTheme="minorHAnsi" w:cs="Calibri-Bold"/>
          <w:bCs/>
          <w:color w:val="auto"/>
          <w:sz w:val="22"/>
          <w:szCs w:val="22"/>
          <w:lang w:eastAsia="en-US"/>
        </w:rPr>
        <w:t xml:space="preserve">Lidl Italia, da sempre </w:t>
      </w:r>
      <w:r w:rsidRPr="000B648F">
        <w:rPr>
          <w:rFonts w:eastAsiaTheme="minorHAnsi" w:cs="Calibri-Bold"/>
          <w:b/>
          <w:color w:val="auto"/>
          <w:sz w:val="22"/>
          <w:szCs w:val="22"/>
          <w:lang w:eastAsia="en-US"/>
        </w:rPr>
        <w:t>vicina alla comunità e fortemente legata al territorio in cui opera</w:t>
      </w:r>
      <w:r w:rsidRPr="00AE3D5D">
        <w:rPr>
          <w:rFonts w:eastAsiaTheme="minorHAnsi" w:cs="Calibri-Bold"/>
          <w:bCs/>
          <w:color w:val="auto"/>
          <w:sz w:val="22"/>
          <w:szCs w:val="22"/>
          <w:lang w:eastAsia="en-US"/>
        </w:rPr>
        <w:t>, ha realizzato</w:t>
      </w:r>
      <w:r w:rsidR="000B648F">
        <w:rPr>
          <w:rFonts w:eastAsiaTheme="minorHAnsi" w:cs="Calibri-Bold"/>
          <w:bCs/>
          <w:color w:val="auto"/>
          <w:sz w:val="22"/>
          <w:szCs w:val="22"/>
          <w:lang w:eastAsia="en-US"/>
        </w:rPr>
        <w:t xml:space="preserve"> negli ultimi anni</w:t>
      </w:r>
      <w:r w:rsidRPr="00AE3D5D">
        <w:rPr>
          <w:rFonts w:eastAsiaTheme="minorHAnsi" w:cs="Calibri-Bold"/>
          <w:bCs/>
          <w:color w:val="auto"/>
          <w:sz w:val="22"/>
          <w:szCs w:val="22"/>
          <w:lang w:eastAsia="en-US"/>
        </w:rPr>
        <w:t xml:space="preserve"> numerose attività volte al sostegno delle persone in difficoltà.</w:t>
      </w:r>
      <w:r w:rsidR="005B0DC9">
        <w:rPr>
          <w:rFonts w:eastAsiaTheme="minorHAnsi" w:cs="Calibri-Bold"/>
          <w:bCs/>
          <w:color w:val="auto"/>
          <w:sz w:val="22"/>
          <w:szCs w:val="22"/>
          <w:lang w:eastAsia="en-US"/>
        </w:rPr>
        <w:t xml:space="preserve"> </w:t>
      </w:r>
      <w:r w:rsidR="007F5943">
        <w:rPr>
          <w:rFonts w:eastAsiaTheme="minorHAnsi" w:cs="Calibri-Bold"/>
          <w:bCs/>
          <w:color w:val="auto"/>
          <w:sz w:val="22"/>
          <w:szCs w:val="22"/>
          <w:lang w:eastAsia="en-US"/>
        </w:rPr>
        <w:t>La</w:t>
      </w:r>
      <w:r w:rsidR="005B0DC9" w:rsidRPr="000B648F">
        <w:rPr>
          <w:rFonts w:eastAsiaTheme="minorHAnsi" w:cs="Calibri-Bold"/>
          <w:b/>
          <w:color w:val="auto"/>
          <w:sz w:val="22"/>
          <w:szCs w:val="22"/>
          <w:lang w:eastAsia="en-US"/>
        </w:rPr>
        <w:t xml:space="preserve"> Fondazione Banco Alimentare Onlus</w:t>
      </w:r>
      <w:r w:rsidR="007F5943">
        <w:rPr>
          <w:rFonts w:eastAsiaTheme="minorHAnsi" w:cs="Calibri-Bold"/>
          <w:bCs/>
          <w:color w:val="auto"/>
          <w:sz w:val="22"/>
          <w:szCs w:val="22"/>
          <w:lang w:eastAsia="en-US"/>
        </w:rPr>
        <w:t xml:space="preserve"> è u</w:t>
      </w:r>
      <w:r w:rsidR="005B0DC9">
        <w:rPr>
          <w:rFonts w:eastAsiaTheme="minorHAnsi" w:cs="Calibri-Bold"/>
          <w:bCs/>
          <w:color w:val="auto"/>
          <w:sz w:val="22"/>
          <w:szCs w:val="22"/>
          <w:lang w:eastAsia="en-US"/>
        </w:rPr>
        <w:t xml:space="preserve">n partner storico </w:t>
      </w:r>
      <w:r w:rsidR="008520C9">
        <w:rPr>
          <w:rFonts w:eastAsiaTheme="minorHAnsi" w:cs="Calibri-Bold"/>
          <w:bCs/>
          <w:color w:val="auto"/>
          <w:sz w:val="22"/>
          <w:szCs w:val="22"/>
          <w:lang w:eastAsia="en-US"/>
        </w:rPr>
        <w:t>con cui</w:t>
      </w:r>
      <w:r w:rsidR="005B0DC9">
        <w:rPr>
          <w:rFonts w:eastAsiaTheme="minorHAnsi" w:cs="Calibri-Bold"/>
          <w:bCs/>
          <w:color w:val="auto"/>
          <w:sz w:val="22"/>
          <w:szCs w:val="22"/>
          <w:lang w:eastAsia="en-US"/>
        </w:rPr>
        <w:t xml:space="preserve"> Lidl Italia</w:t>
      </w:r>
      <w:r w:rsidR="008520C9">
        <w:rPr>
          <w:rFonts w:eastAsiaTheme="minorHAnsi" w:cs="Calibri-Bold"/>
          <w:bCs/>
          <w:color w:val="auto"/>
          <w:sz w:val="22"/>
          <w:szCs w:val="22"/>
          <w:lang w:eastAsia="en-US"/>
        </w:rPr>
        <w:t xml:space="preserve"> collabora da anni</w:t>
      </w:r>
      <w:r w:rsidR="00813D0D">
        <w:rPr>
          <w:rFonts w:eastAsiaTheme="minorHAnsi" w:cs="Calibri-Bold"/>
          <w:bCs/>
          <w:color w:val="auto"/>
          <w:sz w:val="22"/>
          <w:szCs w:val="22"/>
          <w:lang w:eastAsia="en-US"/>
        </w:rPr>
        <w:t xml:space="preserve"> e</w:t>
      </w:r>
      <w:r w:rsidR="005B0DC9">
        <w:rPr>
          <w:rFonts w:eastAsiaTheme="minorHAnsi" w:cs="Calibri-Bold"/>
          <w:bCs/>
          <w:color w:val="auto"/>
          <w:sz w:val="22"/>
          <w:szCs w:val="22"/>
          <w:lang w:eastAsia="en-US"/>
        </w:rPr>
        <w:t xml:space="preserve"> con il quale</w:t>
      </w:r>
      <w:r w:rsidR="008520C9">
        <w:rPr>
          <w:rFonts w:eastAsiaTheme="minorHAnsi" w:cs="Calibri-Bold"/>
          <w:bCs/>
          <w:color w:val="auto"/>
          <w:sz w:val="22"/>
          <w:szCs w:val="22"/>
          <w:lang w:eastAsia="en-US"/>
        </w:rPr>
        <w:t xml:space="preserve"> nel 2018</w:t>
      </w:r>
      <w:r w:rsidR="005B0DC9" w:rsidRPr="005B0DC9">
        <w:rPr>
          <w:rFonts w:eastAsiaTheme="minorHAnsi" w:cs="Calibri-Bold"/>
          <w:bCs/>
          <w:color w:val="auto"/>
          <w:sz w:val="22"/>
          <w:szCs w:val="22"/>
          <w:lang w:eastAsia="en-US"/>
        </w:rPr>
        <w:t xml:space="preserve"> ha </w:t>
      </w:r>
      <w:r w:rsidR="008520C9">
        <w:rPr>
          <w:rFonts w:eastAsiaTheme="minorHAnsi" w:cs="Calibri-Bold"/>
          <w:bCs/>
          <w:color w:val="auto"/>
          <w:sz w:val="22"/>
          <w:szCs w:val="22"/>
          <w:lang w:eastAsia="en-US"/>
        </w:rPr>
        <w:t xml:space="preserve">anche </w:t>
      </w:r>
      <w:r w:rsidR="005B0DC9" w:rsidRPr="005B0DC9">
        <w:rPr>
          <w:rFonts w:eastAsiaTheme="minorHAnsi" w:cs="Calibri-Bold"/>
          <w:bCs/>
          <w:color w:val="auto"/>
          <w:sz w:val="22"/>
          <w:szCs w:val="22"/>
          <w:lang w:eastAsia="en-US"/>
        </w:rPr>
        <w:t xml:space="preserve">avviato un progetto </w:t>
      </w:r>
      <w:r w:rsidR="005B0DC9" w:rsidRPr="001B4BA5">
        <w:rPr>
          <w:rFonts w:eastAsiaTheme="minorHAnsi" w:cs="Calibri-Bold"/>
          <w:bCs/>
          <w:color w:val="auto"/>
          <w:sz w:val="22"/>
          <w:szCs w:val="22"/>
          <w:lang w:eastAsia="en-US"/>
        </w:rPr>
        <w:t>virtuoso per il recupero delle eccedenze denominato “</w:t>
      </w:r>
      <w:r w:rsidR="005B0DC9" w:rsidRPr="001B4BA5">
        <w:rPr>
          <w:rFonts w:eastAsiaTheme="minorHAnsi" w:cs="Calibri-Bold"/>
          <w:b/>
          <w:color w:val="auto"/>
          <w:sz w:val="22"/>
          <w:szCs w:val="22"/>
          <w:lang w:eastAsia="en-US"/>
        </w:rPr>
        <w:t xml:space="preserve">Oltre il carrello - Lidl </w:t>
      </w:r>
      <w:r w:rsidR="005B0DC9" w:rsidRPr="001B4BA5">
        <w:rPr>
          <w:rFonts w:eastAsiaTheme="minorHAnsi" w:cs="Calibri-Bold"/>
          <w:b/>
          <w:color w:val="auto"/>
          <w:sz w:val="22"/>
          <w:szCs w:val="22"/>
          <w:lang w:eastAsia="en-US"/>
        </w:rPr>
        <w:lastRenderedPageBreak/>
        <w:t>contro lo spreco</w:t>
      </w:r>
      <w:r w:rsidR="005B0DC9" w:rsidRPr="001B4BA5">
        <w:rPr>
          <w:rFonts w:eastAsiaTheme="minorHAnsi" w:cs="Calibri-Bold"/>
          <w:bCs/>
          <w:color w:val="auto"/>
          <w:sz w:val="22"/>
          <w:szCs w:val="22"/>
          <w:lang w:eastAsia="en-US"/>
        </w:rPr>
        <w:t xml:space="preserve">”. Questo programma, in continua espansione, ha portato fino ad oggi al recupero e alla </w:t>
      </w:r>
      <w:r w:rsidR="005B0DC9" w:rsidRPr="001B4BA5">
        <w:rPr>
          <w:rFonts w:eastAsiaTheme="minorHAnsi" w:cs="Calibri-Bold"/>
          <w:b/>
          <w:color w:val="auto"/>
          <w:sz w:val="22"/>
          <w:szCs w:val="22"/>
          <w:lang w:eastAsia="en-US"/>
        </w:rPr>
        <w:t xml:space="preserve">donazione di oltre </w:t>
      </w:r>
      <w:r w:rsidR="001B4BA5" w:rsidRPr="001B4BA5">
        <w:rPr>
          <w:rFonts w:eastAsiaTheme="minorHAnsi" w:cs="Calibri-Bold"/>
          <w:b/>
          <w:color w:val="auto"/>
          <w:sz w:val="22"/>
          <w:szCs w:val="22"/>
          <w:lang w:eastAsia="en-US"/>
        </w:rPr>
        <w:t>31.</w:t>
      </w:r>
      <w:r w:rsidR="001B4BA5" w:rsidRPr="006A7935">
        <w:rPr>
          <w:rFonts w:eastAsiaTheme="minorHAnsi" w:cs="Calibri-Bold"/>
          <w:b/>
          <w:color w:val="auto"/>
          <w:sz w:val="22"/>
          <w:szCs w:val="22"/>
          <w:lang w:eastAsia="en-US"/>
        </w:rPr>
        <w:t>000 tonnellate di cibo</w:t>
      </w:r>
      <w:r w:rsidR="001B4BA5" w:rsidRPr="006A7935">
        <w:rPr>
          <w:rFonts w:eastAsiaTheme="minorHAnsi" w:cs="Calibri-Bold"/>
          <w:bCs/>
          <w:color w:val="auto"/>
          <w:sz w:val="22"/>
          <w:szCs w:val="22"/>
          <w:lang w:eastAsia="en-US"/>
        </w:rPr>
        <w:t>, equivalenti a 62 milioni di pasti.</w:t>
      </w:r>
    </w:p>
    <w:p w14:paraId="4B6D3CD6" w14:textId="77777777" w:rsidR="009A5AEE" w:rsidRDefault="009A5AEE" w:rsidP="00D43459">
      <w:pPr>
        <w:autoSpaceDE w:val="0"/>
        <w:autoSpaceDN w:val="0"/>
        <w:adjustRightInd w:val="0"/>
        <w:spacing w:after="0"/>
        <w:jc w:val="both"/>
        <w:rPr>
          <w:rFonts w:cs="Calibri-Bold"/>
          <w:b/>
          <w:bCs/>
          <w:color w:val="1F497D" w:themeColor="text2"/>
          <w:sz w:val="18"/>
          <w:szCs w:val="18"/>
          <w:lang w:val="it-IT"/>
        </w:rPr>
      </w:pPr>
    </w:p>
    <w:p w14:paraId="4B102D19" w14:textId="77777777" w:rsidR="009A5AEE" w:rsidRDefault="009A5AEE" w:rsidP="00D43459">
      <w:pPr>
        <w:autoSpaceDE w:val="0"/>
        <w:autoSpaceDN w:val="0"/>
        <w:adjustRightInd w:val="0"/>
        <w:spacing w:after="0"/>
        <w:jc w:val="both"/>
        <w:rPr>
          <w:rFonts w:cs="Calibri-Bold"/>
          <w:b/>
          <w:bCs/>
          <w:color w:val="1F497D" w:themeColor="text2"/>
          <w:sz w:val="18"/>
          <w:szCs w:val="18"/>
          <w:lang w:val="it-IT"/>
        </w:rPr>
      </w:pPr>
    </w:p>
    <w:p w14:paraId="525A4FD0" w14:textId="77777777" w:rsidR="00AE3D5D" w:rsidRDefault="00AE3D5D" w:rsidP="00D43459">
      <w:pPr>
        <w:autoSpaceDE w:val="0"/>
        <w:autoSpaceDN w:val="0"/>
        <w:adjustRightInd w:val="0"/>
        <w:spacing w:after="0"/>
        <w:jc w:val="both"/>
        <w:rPr>
          <w:rFonts w:cs="Calibri-Bold"/>
          <w:b/>
          <w:bCs/>
          <w:color w:val="1F497D" w:themeColor="text2"/>
          <w:sz w:val="18"/>
          <w:szCs w:val="18"/>
          <w:lang w:val="it-IT"/>
        </w:rPr>
      </w:pPr>
    </w:p>
    <w:p w14:paraId="72289632" w14:textId="29FC6278" w:rsidR="00D43459" w:rsidRDefault="00D43459" w:rsidP="00D43459">
      <w:pPr>
        <w:autoSpaceDE w:val="0"/>
        <w:autoSpaceDN w:val="0"/>
        <w:adjustRightInd w:val="0"/>
        <w:spacing w:after="0"/>
        <w:jc w:val="both"/>
        <w:rPr>
          <w:rFonts w:cs="Calibri-Bold"/>
          <w:b/>
          <w:bCs/>
          <w:color w:val="1F497D" w:themeColor="text2"/>
          <w:sz w:val="18"/>
          <w:szCs w:val="18"/>
          <w:lang w:val="it-IT"/>
        </w:rPr>
      </w:pPr>
      <w:r>
        <w:rPr>
          <w:rFonts w:cs="Calibri-Bold"/>
          <w:b/>
          <w:bCs/>
          <w:color w:val="1F497D" w:themeColor="text2"/>
          <w:sz w:val="18"/>
          <w:szCs w:val="18"/>
          <w:lang w:val="it-IT"/>
        </w:rPr>
        <w:t>Company Profile Lidl</w:t>
      </w:r>
    </w:p>
    <w:p w14:paraId="1A16F553" w14:textId="77777777" w:rsidR="00D43459" w:rsidRDefault="00D43459" w:rsidP="00D43459">
      <w:pPr>
        <w:autoSpaceDE w:val="0"/>
        <w:autoSpaceDN w:val="0"/>
        <w:adjustRightInd w:val="0"/>
        <w:spacing w:after="0"/>
        <w:jc w:val="both"/>
        <w:rPr>
          <w:rFonts w:cs="Calibri-Bold"/>
          <w:b/>
          <w:bCs/>
          <w:sz w:val="18"/>
          <w:szCs w:val="18"/>
          <w:lang w:val="it-IT"/>
        </w:rPr>
      </w:pPr>
    </w:p>
    <w:p w14:paraId="7DCE400C" w14:textId="646E052E" w:rsidR="00D43459" w:rsidRDefault="00D43459" w:rsidP="00D43459">
      <w:pPr>
        <w:autoSpaceDE w:val="0"/>
        <w:autoSpaceDN w:val="0"/>
        <w:adjustRightInd w:val="0"/>
        <w:spacing w:after="0"/>
        <w:jc w:val="both"/>
        <w:rPr>
          <w:rFonts w:cs="Calibri-Bold"/>
          <w:sz w:val="18"/>
          <w:szCs w:val="18"/>
          <w:lang w:val="it-IT"/>
        </w:rPr>
      </w:pPr>
      <w:r>
        <w:rPr>
          <w:rFonts w:cs="Calibri-Bold"/>
          <w:sz w:val="18"/>
          <w:szCs w:val="18"/>
          <w:lang w:val="it-IT"/>
        </w:rPr>
        <w:t xml:space="preserve">Lidl Italia è una catena di supermercati presente nel Paese dal 1992 che dispone attualmente di una rete di </w:t>
      </w:r>
      <w:r w:rsidR="009A5AEE">
        <w:rPr>
          <w:rFonts w:cs="Calibri-Bold"/>
          <w:sz w:val="18"/>
          <w:szCs w:val="18"/>
          <w:lang w:val="it-IT"/>
        </w:rPr>
        <w:t xml:space="preserve">oltre </w:t>
      </w:r>
      <w:r>
        <w:rPr>
          <w:rFonts w:cs="Calibri-Bold"/>
          <w:sz w:val="18"/>
          <w:szCs w:val="18"/>
          <w:lang w:val="it-IT"/>
        </w:rPr>
        <w:t xml:space="preserve">700 punti vendita riforniti quotidianamente da 11 piattaforme logistiche dislocate sul territorio nazionale, impiegando </w:t>
      </w:r>
      <w:r w:rsidR="0087209F">
        <w:rPr>
          <w:rFonts w:cs="Calibri-Bold"/>
          <w:sz w:val="18"/>
          <w:szCs w:val="18"/>
          <w:lang w:val="it-IT"/>
        </w:rPr>
        <w:t>più di</w:t>
      </w:r>
      <w:r>
        <w:rPr>
          <w:rFonts w:cs="Calibri-Bold"/>
          <w:sz w:val="18"/>
          <w:szCs w:val="18"/>
          <w:lang w:val="it-IT"/>
        </w:rPr>
        <w:t xml:space="preserve"> </w:t>
      </w:r>
      <w:r w:rsidR="0011238D">
        <w:rPr>
          <w:rFonts w:cs="Calibri-Bold"/>
          <w:sz w:val="18"/>
          <w:szCs w:val="18"/>
          <w:lang w:val="it-IT"/>
        </w:rPr>
        <w:t>21</w:t>
      </w:r>
      <w:r>
        <w:rPr>
          <w:rFonts w:cs="Calibri-Bold"/>
          <w:sz w:val="18"/>
          <w:szCs w:val="18"/>
          <w:lang w:val="it-IT"/>
        </w:rPr>
        <w:t xml:space="preserve">.000 collaboratori. L’offerta a scaffale si compone di oltre 3.500 referenze attentamente selezionate, di cui oltre l’80% prodotte in Italia e a marchio proprio per garantire al cliente il miglior rapporto qualità-prezzo. </w:t>
      </w:r>
    </w:p>
    <w:p w14:paraId="6C7C16D3" w14:textId="77777777" w:rsidR="00D43459" w:rsidRDefault="00D43459" w:rsidP="00D43459">
      <w:pPr>
        <w:autoSpaceDE w:val="0"/>
        <w:autoSpaceDN w:val="0"/>
        <w:adjustRightInd w:val="0"/>
        <w:spacing w:after="0"/>
        <w:jc w:val="both"/>
        <w:rPr>
          <w:rFonts w:cs="Calibri-Bold"/>
          <w:b/>
          <w:bCs/>
          <w:color w:val="1F497D" w:themeColor="text2"/>
          <w:sz w:val="18"/>
          <w:szCs w:val="18"/>
          <w:lang w:val="it-IT"/>
        </w:rPr>
      </w:pPr>
    </w:p>
    <w:p w14:paraId="6F849044" w14:textId="77777777" w:rsidR="00D43459" w:rsidRDefault="00D43459" w:rsidP="00D43459">
      <w:pPr>
        <w:autoSpaceDE w:val="0"/>
        <w:autoSpaceDN w:val="0"/>
        <w:adjustRightInd w:val="0"/>
        <w:spacing w:after="0"/>
        <w:jc w:val="both"/>
        <w:rPr>
          <w:rFonts w:cs="Calibri-Bold"/>
          <w:b/>
          <w:bCs/>
          <w:color w:val="1F497D" w:themeColor="text2"/>
          <w:sz w:val="18"/>
          <w:szCs w:val="18"/>
          <w:lang w:val="it-IT"/>
        </w:rPr>
      </w:pPr>
      <w:r>
        <w:rPr>
          <w:rFonts w:cs="Calibri-Bold"/>
          <w:b/>
          <w:bCs/>
          <w:color w:val="1F497D" w:themeColor="text2"/>
          <w:sz w:val="18"/>
          <w:szCs w:val="18"/>
          <w:lang w:val="it-IT"/>
        </w:rPr>
        <w:t>Contatti per la stampa:</w:t>
      </w:r>
    </w:p>
    <w:p w14:paraId="4B9F6508" w14:textId="77777777" w:rsidR="00D43459" w:rsidRDefault="00D43459" w:rsidP="00D43459">
      <w:pPr>
        <w:autoSpaceDE w:val="0"/>
        <w:autoSpaceDN w:val="0"/>
        <w:adjustRightInd w:val="0"/>
        <w:spacing w:after="0"/>
        <w:jc w:val="both"/>
        <w:rPr>
          <w:rFonts w:cs="Calibri-Bold"/>
          <w:sz w:val="18"/>
          <w:szCs w:val="18"/>
          <w:lang w:val="it-IT"/>
        </w:rPr>
      </w:pPr>
      <w:r>
        <w:rPr>
          <w:rFonts w:cs="Calibri-Bold"/>
          <w:sz w:val="18"/>
          <w:szCs w:val="18"/>
          <w:lang w:val="it-IT"/>
        </w:rPr>
        <w:t xml:space="preserve">LIDL Italia S.r.l. a socio unico - Ufficio Comunicazione </w:t>
      </w:r>
    </w:p>
    <w:p w14:paraId="3CF3C623" w14:textId="77777777" w:rsidR="00D43459" w:rsidRDefault="00D43459" w:rsidP="00D43459">
      <w:pPr>
        <w:autoSpaceDE w:val="0"/>
        <w:autoSpaceDN w:val="0"/>
        <w:adjustRightInd w:val="0"/>
        <w:spacing w:after="0"/>
        <w:jc w:val="both"/>
        <w:rPr>
          <w:rFonts w:cs="Calibri-Bold"/>
          <w:sz w:val="18"/>
          <w:szCs w:val="18"/>
          <w:lang w:val="it-IT"/>
        </w:rPr>
      </w:pPr>
      <w:r>
        <w:rPr>
          <w:rFonts w:cs="Calibri-Bold"/>
          <w:sz w:val="18"/>
          <w:szCs w:val="18"/>
          <w:lang w:val="it-IT"/>
        </w:rPr>
        <w:t xml:space="preserve">Via Augusto Ruffo, 36 - 37040 Arcole (VR) </w:t>
      </w:r>
    </w:p>
    <w:p w14:paraId="6F050B92" w14:textId="77777777" w:rsidR="00D43459" w:rsidRDefault="00D43459" w:rsidP="00D43459">
      <w:pPr>
        <w:autoSpaceDE w:val="0"/>
        <w:autoSpaceDN w:val="0"/>
        <w:adjustRightInd w:val="0"/>
        <w:spacing w:after="0"/>
        <w:jc w:val="both"/>
        <w:rPr>
          <w:rFonts w:cs="Calibri-Bold"/>
          <w:sz w:val="18"/>
          <w:szCs w:val="18"/>
          <w:lang w:val="it-IT"/>
        </w:rPr>
      </w:pPr>
      <w:r>
        <w:rPr>
          <w:rFonts w:cs="Calibri-Bold"/>
          <w:sz w:val="18"/>
          <w:szCs w:val="18"/>
          <w:lang w:val="it-IT"/>
        </w:rPr>
        <w:t xml:space="preserve">Tel. 045.6135100 </w:t>
      </w:r>
    </w:p>
    <w:p w14:paraId="2F99DE98" w14:textId="77777777" w:rsidR="00D43459" w:rsidRDefault="00D43459" w:rsidP="00D43459">
      <w:pPr>
        <w:autoSpaceDE w:val="0"/>
        <w:autoSpaceDN w:val="0"/>
        <w:adjustRightInd w:val="0"/>
        <w:spacing w:after="0"/>
        <w:jc w:val="both"/>
        <w:rPr>
          <w:rFonts w:cs="Calibri-Bold"/>
          <w:sz w:val="18"/>
          <w:szCs w:val="18"/>
          <w:lang w:val="it-IT"/>
        </w:rPr>
      </w:pPr>
      <w:r>
        <w:rPr>
          <w:rFonts w:cs="Calibri-Bold"/>
          <w:sz w:val="18"/>
          <w:szCs w:val="18"/>
          <w:lang w:val="it-IT"/>
        </w:rPr>
        <w:t xml:space="preserve">E-mail: stampa@lidl.it </w:t>
      </w:r>
    </w:p>
    <w:p w14:paraId="3CFD3F1E" w14:textId="77777777" w:rsidR="00D43459" w:rsidRDefault="00D43459" w:rsidP="00D43459">
      <w:pPr>
        <w:autoSpaceDE w:val="0"/>
        <w:autoSpaceDN w:val="0"/>
        <w:adjustRightInd w:val="0"/>
        <w:spacing w:after="0"/>
        <w:jc w:val="both"/>
        <w:rPr>
          <w:rFonts w:asciiTheme="minorHAnsi" w:hAnsiTheme="minorHAnsi" w:cs="Calibri-Bold"/>
          <w:lang w:val="pt-PT"/>
        </w:rPr>
      </w:pPr>
      <w:r>
        <w:rPr>
          <w:rFonts w:cs="Calibri-Bold"/>
          <w:sz w:val="18"/>
          <w:szCs w:val="18"/>
          <w:lang w:val="it-IT"/>
        </w:rPr>
        <w:t>www.lidl.it</w:t>
      </w:r>
    </w:p>
    <w:p w14:paraId="1FB83261" w14:textId="5183C892" w:rsidR="00171FA8" w:rsidRPr="00375247" w:rsidRDefault="00171FA8" w:rsidP="00286F48">
      <w:pPr>
        <w:rPr>
          <w:lang w:val="it-IT"/>
        </w:rPr>
      </w:pPr>
    </w:p>
    <w:sectPr w:rsidR="00171FA8" w:rsidRPr="00375247" w:rsidSect="00B0170B">
      <w:headerReference w:type="even" r:id="rId10"/>
      <w:headerReference w:type="default" r:id="rId11"/>
      <w:footerReference w:type="even" r:id="rId12"/>
      <w:footerReference w:type="default" r:id="rId13"/>
      <w:headerReference w:type="first" r:id="rId14"/>
      <w:footerReference w:type="first" r:id="rId15"/>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E95BD" w14:textId="77777777" w:rsidR="007060CE" w:rsidRDefault="007060CE" w:rsidP="003D467C">
      <w:pPr>
        <w:spacing w:after="0" w:line="240" w:lineRule="auto"/>
      </w:pPr>
      <w:r>
        <w:separator/>
      </w:r>
    </w:p>
  </w:endnote>
  <w:endnote w:type="continuationSeparator" w:id="0">
    <w:p w14:paraId="06C60AF4" w14:textId="77777777" w:rsidR="007060CE" w:rsidRDefault="007060CE"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Lidl Font Pro">
    <w:panose1 w:val="02000000000000000000"/>
    <w:charset w:val="00"/>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6DE84" w14:textId="77777777" w:rsidR="00C95D9D" w:rsidRDefault="00C95D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it-IT"/>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it-IT"/>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E5C91">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E5C91">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84F84" w14:textId="77777777" w:rsidR="004B6791" w:rsidRDefault="00FD5386" w:rsidP="004B6791">
    <w:pPr>
      <w:pStyle w:val="Pidipagina"/>
      <w:jc w:val="right"/>
    </w:pPr>
    <w:r w:rsidRPr="004B6791">
      <w:rPr>
        <w:rFonts w:asciiTheme="minorHAnsi" w:hAnsiTheme="minorHAnsi"/>
        <w:noProof/>
        <w:lang w:val="it-IT" w:eastAsia="it-IT"/>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it-IT"/>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E5C91">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E5C91">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BAC99" w14:textId="77777777" w:rsidR="007060CE" w:rsidRDefault="007060CE" w:rsidP="003D467C">
      <w:pPr>
        <w:spacing w:after="0" w:line="240" w:lineRule="auto"/>
      </w:pPr>
      <w:r>
        <w:separator/>
      </w:r>
    </w:p>
  </w:footnote>
  <w:footnote w:type="continuationSeparator" w:id="0">
    <w:p w14:paraId="2A3A6664" w14:textId="77777777" w:rsidR="007060CE" w:rsidRDefault="007060CE"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B3174" w14:textId="77777777" w:rsidR="00C95D9D" w:rsidRDefault="00C95D9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36C94" w14:textId="77777777" w:rsidR="003D467C" w:rsidRDefault="00FD5386">
    <w:pPr>
      <w:pStyle w:val="Intestazione"/>
    </w:pPr>
    <w:r w:rsidRPr="003D467C">
      <w:rPr>
        <w:noProof/>
        <w:lang w:val="it-IT" w:eastAsia="it-IT"/>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Pr="00CE3731">
      <w:rPr>
        <w:noProof/>
        <w:lang w:val="it-IT" w:eastAsia="it-IT"/>
      </w:rPr>
      <w:drawing>
        <wp:anchor distT="0" distB="0" distL="114300" distR="114300" simplePos="0" relativeHeight="251661824" behindDoc="0" locked="0" layoutInCell="1" allowOverlap="1" wp14:anchorId="36651D1A" wp14:editId="601A5061">
          <wp:simplePos x="0" y="0"/>
          <wp:positionH relativeFrom="column">
            <wp:posOffset>5039137</wp:posOffset>
          </wp:positionH>
          <wp:positionV relativeFrom="paragraph">
            <wp:posOffset>-231297</wp:posOffset>
          </wp:positionV>
          <wp:extent cx="718185" cy="817245"/>
          <wp:effectExtent l="0" t="0" r="5715" b="1905"/>
          <wp:wrapSquare wrapText="bothSides"/>
          <wp:docPr id="13" name="Immagine 13"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it-IT"/>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BB49" w14:textId="77777777" w:rsidR="004B6791" w:rsidRDefault="00FD5386" w:rsidP="008C28B4">
    <w:pPr>
      <w:pStyle w:val="Intestazione"/>
    </w:pPr>
    <w:r w:rsidRPr="004B6791">
      <w:rPr>
        <w:noProof/>
        <w:lang w:val="it-IT" w:eastAsia="it-IT"/>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Pr="00CE3731">
      <w:rPr>
        <w:noProof/>
        <w:lang w:val="it-IT" w:eastAsia="it-IT"/>
      </w:rPr>
      <w:drawing>
        <wp:anchor distT="0" distB="0" distL="114300" distR="114300" simplePos="0" relativeHeight="251660800" behindDoc="0" locked="0" layoutInCell="1" allowOverlap="1" wp14:anchorId="24301FE1" wp14:editId="6543B5A1">
          <wp:simplePos x="0" y="0"/>
          <wp:positionH relativeFrom="column">
            <wp:posOffset>5006291</wp:posOffset>
          </wp:positionH>
          <wp:positionV relativeFrom="paragraph">
            <wp:posOffset>-175104</wp:posOffset>
          </wp:positionV>
          <wp:extent cx="718185" cy="817245"/>
          <wp:effectExtent l="0" t="0" r="5715" b="1905"/>
          <wp:wrapSquare wrapText="bothSides"/>
          <wp:docPr id="14" name="Immagine 1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592" w:rsidRPr="004B6791">
      <w:rPr>
        <w:noProof/>
        <w:lang w:val="it-IT" w:eastAsia="it-IT"/>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oel="http://schemas.microsoft.com/office/2019/extlst"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570E"/>
    <w:multiLevelType w:val="hybridMultilevel"/>
    <w:tmpl w:val="167CD68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0DA241D6"/>
    <w:multiLevelType w:val="hybridMultilevel"/>
    <w:tmpl w:val="C88E6C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EE50A4A"/>
    <w:multiLevelType w:val="hybridMultilevel"/>
    <w:tmpl w:val="C40A4D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7BE7134"/>
    <w:multiLevelType w:val="hybridMultilevel"/>
    <w:tmpl w:val="2F1E0C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7402537"/>
    <w:multiLevelType w:val="hybridMultilevel"/>
    <w:tmpl w:val="AE1049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0AB71CE"/>
    <w:multiLevelType w:val="hybridMultilevel"/>
    <w:tmpl w:val="661E08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5FEC2C10"/>
    <w:multiLevelType w:val="hybridMultilevel"/>
    <w:tmpl w:val="4E22FBBE"/>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8" w15:restartNumberingAfterBreak="0">
    <w:nsid w:val="608642EE"/>
    <w:multiLevelType w:val="hybridMultilevel"/>
    <w:tmpl w:val="D5A4A4A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0" w15:restartNumberingAfterBreak="0">
    <w:nsid w:val="78E409D3"/>
    <w:multiLevelType w:val="hybridMultilevel"/>
    <w:tmpl w:val="49FA4A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9"/>
  </w:num>
  <w:num w:numId="4">
    <w:abstractNumId w:val="9"/>
  </w:num>
  <w:num w:numId="5">
    <w:abstractNumId w:val="9"/>
  </w:num>
  <w:num w:numId="6">
    <w:abstractNumId w:val="9"/>
  </w:num>
  <w:num w:numId="7">
    <w:abstractNumId w:val="9"/>
  </w:num>
  <w:num w:numId="8">
    <w:abstractNumId w:val="9"/>
  </w:num>
  <w:num w:numId="9">
    <w:abstractNumId w:val="9"/>
  </w:num>
  <w:num w:numId="10">
    <w:abstractNumId w:val="6"/>
  </w:num>
  <w:num w:numId="11">
    <w:abstractNumId w:val="7"/>
  </w:num>
  <w:num w:numId="12">
    <w:abstractNumId w:val="8"/>
  </w:num>
  <w:num w:numId="13">
    <w:abstractNumId w:val="1"/>
  </w:num>
  <w:num w:numId="14">
    <w:abstractNumId w:val="0"/>
  </w:num>
  <w:num w:numId="15">
    <w:abstractNumId w:val="2"/>
  </w:num>
  <w:num w:numId="16">
    <w:abstractNumId w:val="10"/>
  </w:num>
  <w:num w:numId="17">
    <w:abstractNumId w:val="4"/>
  </w:num>
  <w:num w:numId="18">
    <w:abstractNumId w:val="5"/>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hdrShapeDefaults>
    <o:shapedefaults v:ext="edit" spidmax="4505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0558"/>
    <w:rsid w:val="00005B4B"/>
    <w:rsid w:val="00006720"/>
    <w:rsid w:val="000106D3"/>
    <w:rsid w:val="00017AD1"/>
    <w:rsid w:val="00017D8C"/>
    <w:rsid w:val="00017DEE"/>
    <w:rsid w:val="00023663"/>
    <w:rsid w:val="00025A71"/>
    <w:rsid w:val="00030EBA"/>
    <w:rsid w:val="00032445"/>
    <w:rsid w:val="000372AD"/>
    <w:rsid w:val="000417A3"/>
    <w:rsid w:val="000425DF"/>
    <w:rsid w:val="00043C3C"/>
    <w:rsid w:val="00054718"/>
    <w:rsid w:val="000575B7"/>
    <w:rsid w:val="000603EC"/>
    <w:rsid w:val="00067198"/>
    <w:rsid w:val="0007383C"/>
    <w:rsid w:val="0007435A"/>
    <w:rsid w:val="0007713C"/>
    <w:rsid w:val="000804E6"/>
    <w:rsid w:val="00080C4B"/>
    <w:rsid w:val="00081A27"/>
    <w:rsid w:val="00081A82"/>
    <w:rsid w:val="0008704B"/>
    <w:rsid w:val="000914C7"/>
    <w:rsid w:val="00095DF9"/>
    <w:rsid w:val="000A198C"/>
    <w:rsid w:val="000A21BD"/>
    <w:rsid w:val="000A571D"/>
    <w:rsid w:val="000A5C57"/>
    <w:rsid w:val="000B2CA6"/>
    <w:rsid w:val="000B3899"/>
    <w:rsid w:val="000B648F"/>
    <w:rsid w:val="000C1FE1"/>
    <w:rsid w:val="000C4D97"/>
    <w:rsid w:val="000C6C42"/>
    <w:rsid w:val="000C7245"/>
    <w:rsid w:val="000D01B2"/>
    <w:rsid w:val="000D6DCF"/>
    <w:rsid w:val="000E1389"/>
    <w:rsid w:val="000E5C91"/>
    <w:rsid w:val="000E6341"/>
    <w:rsid w:val="000E6C56"/>
    <w:rsid w:val="000F67E7"/>
    <w:rsid w:val="00105035"/>
    <w:rsid w:val="00105C99"/>
    <w:rsid w:val="001103F8"/>
    <w:rsid w:val="0011238D"/>
    <w:rsid w:val="00115593"/>
    <w:rsid w:val="001167C9"/>
    <w:rsid w:val="00120625"/>
    <w:rsid w:val="001241B5"/>
    <w:rsid w:val="001437A4"/>
    <w:rsid w:val="00145D4E"/>
    <w:rsid w:val="0015267E"/>
    <w:rsid w:val="00153BC8"/>
    <w:rsid w:val="00154E81"/>
    <w:rsid w:val="001634C0"/>
    <w:rsid w:val="00166054"/>
    <w:rsid w:val="0017060B"/>
    <w:rsid w:val="00171FA8"/>
    <w:rsid w:val="00173B1B"/>
    <w:rsid w:val="001769EB"/>
    <w:rsid w:val="00177431"/>
    <w:rsid w:val="00181A68"/>
    <w:rsid w:val="00182F03"/>
    <w:rsid w:val="00184562"/>
    <w:rsid w:val="0019243D"/>
    <w:rsid w:val="001B24CD"/>
    <w:rsid w:val="001B2BC2"/>
    <w:rsid w:val="001B4BA5"/>
    <w:rsid w:val="001B597C"/>
    <w:rsid w:val="001C2784"/>
    <w:rsid w:val="001D3D2E"/>
    <w:rsid w:val="001D47AB"/>
    <w:rsid w:val="001D4E79"/>
    <w:rsid w:val="001D6750"/>
    <w:rsid w:val="001D6ED8"/>
    <w:rsid w:val="001D7609"/>
    <w:rsid w:val="001E0DB3"/>
    <w:rsid w:val="001E5219"/>
    <w:rsid w:val="002003B8"/>
    <w:rsid w:val="00200EFB"/>
    <w:rsid w:val="0020497C"/>
    <w:rsid w:val="0020506A"/>
    <w:rsid w:val="00206F17"/>
    <w:rsid w:val="0021473E"/>
    <w:rsid w:val="002148C8"/>
    <w:rsid w:val="002244A1"/>
    <w:rsid w:val="0023690B"/>
    <w:rsid w:val="00244CA2"/>
    <w:rsid w:val="0024740A"/>
    <w:rsid w:val="00247EB2"/>
    <w:rsid w:val="0025075B"/>
    <w:rsid w:val="00251EEE"/>
    <w:rsid w:val="00252A67"/>
    <w:rsid w:val="0025496F"/>
    <w:rsid w:val="00255F30"/>
    <w:rsid w:val="00255FAA"/>
    <w:rsid w:val="00256E76"/>
    <w:rsid w:val="00257AE3"/>
    <w:rsid w:val="00264DE3"/>
    <w:rsid w:val="002663C6"/>
    <w:rsid w:val="0026716E"/>
    <w:rsid w:val="00276F8E"/>
    <w:rsid w:val="002822F1"/>
    <w:rsid w:val="00283120"/>
    <w:rsid w:val="0028454D"/>
    <w:rsid w:val="00284DB3"/>
    <w:rsid w:val="002861B3"/>
    <w:rsid w:val="00286F48"/>
    <w:rsid w:val="00291ED4"/>
    <w:rsid w:val="002935E7"/>
    <w:rsid w:val="00295D53"/>
    <w:rsid w:val="002975BC"/>
    <w:rsid w:val="002A2EA8"/>
    <w:rsid w:val="002A383A"/>
    <w:rsid w:val="002A39F2"/>
    <w:rsid w:val="002A6A57"/>
    <w:rsid w:val="002B09E0"/>
    <w:rsid w:val="002B0D79"/>
    <w:rsid w:val="002B149C"/>
    <w:rsid w:val="002B2B76"/>
    <w:rsid w:val="002B5E93"/>
    <w:rsid w:val="002B77A1"/>
    <w:rsid w:val="002D6A6B"/>
    <w:rsid w:val="002D779A"/>
    <w:rsid w:val="002E526E"/>
    <w:rsid w:val="002F325A"/>
    <w:rsid w:val="002F516C"/>
    <w:rsid w:val="00301537"/>
    <w:rsid w:val="003021CC"/>
    <w:rsid w:val="003062A4"/>
    <w:rsid w:val="00310E19"/>
    <w:rsid w:val="003116DE"/>
    <w:rsid w:val="003123A9"/>
    <w:rsid w:val="00313665"/>
    <w:rsid w:val="00313F84"/>
    <w:rsid w:val="003160B1"/>
    <w:rsid w:val="00316529"/>
    <w:rsid w:val="00316A24"/>
    <w:rsid w:val="003230DC"/>
    <w:rsid w:val="003239A1"/>
    <w:rsid w:val="00326163"/>
    <w:rsid w:val="00340E34"/>
    <w:rsid w:val="00343458"/>
    <w:rsid w:val="0035281F"/>
    <w:rsid w:val="00360ED4"/>
    <w:rsid w:val="00362FE4"/>
    <w:rsid w:val="00363AF9"/>
    <w:rsid w:val="0036626B"/>
    <w:rsid w:val="0037317E"/>
    <w:rsid w:val="003747D3"/>
    <w:rsid w:val="00375247"/>
    <w:rsid w:val="003753E3"/>
    <w:rsid w:val="00376344"/>
    <w:rsid w:val="0037694A"/>
    <w:rsid w:val="00380E5A"/>
    <w:rsid w:val="00387336"/>
    <w:rsid w:val="003966BE"/>
    <w:rsid w:val="003A5FAA"/>
    <w:rsid w:val="003A75A8"/>
    <w:rsid w:val="003B0583"/>
    <w:rsid w:val="003B2E94"/>
    <w:rsid w:val="003C0B97"/>
    <w:rsid w:val="003C3961"/>
    <w:rsid w:val="003C6067"/>
    <w:rsid w:val="003D0D62"/>
    <w:rsid w:val="003D0FC1"/>
    <w:rsid w:val="003D1C14"/>
    <w:rsid w:val="003D467C"/>
    <w:rsid w:val="003E05B0"/>
    <w:rsid w:val="003E1A70"/>
    <w:rsid w:val="003E3B9B"/>
    <w:rsid w:val="003F0507"/>
    <w:rsid w:val="003F0553"/>
    <w:rsid w:val="003F05C7"/>
    <w:rsid w:val="003F12D7"/>
    <w:rsid w:val="003F182B"/>
    <w:rsid w:val="003F37FB"/>
    <w:rsid w:val="003F4069"/>
    <w:rsid w:val="003F6E28"/>
    <w:rsid w:val="00401C44"/>
    <w:rsid w:val="00404939"/>
    <w:rsid w:val="004157D6"/>
    <w:rsid w:val="00417FB7"/>
    <w:rsid w:val="00424502"/>
    <w:rsid w:val="0042500D"/>
    <w:rsid w:val="00425B6E"/>
    <w:rsid w:val="004305C9"/>
    <w:rsid w:val="00434C9C"/>
    <w:rsid w:val="00442C82"/>
    <w:rsid w:val="00444D83"/>
    <w:rsid w:val="00447819"/>
    <w:rsid w:val="004569A0"/>
    <w:rsid w:val="00461B61"/>
    <w:rsid w:val="00462465"/>
    <w:rsid w:val="00463E60"/>
    <w:rsid w:val="00464F63"/>
    <w:rsid w:val="004713E6"/>
    <w:rsid w:val="0048056B"/>
    <w:rsid w:val="00487BD5"/>
    <w:rsid w:val="004934BF"/>
    <w:rsid w:val="0049612D"/>
    <w:rsid w:val="004B0B31"/>
    <w:rsid w:val="004B58A7"/>
    <w:rsid w:val="004B6791"/>
    <w:rsid w:val="004C0EAD"/>
    <w:rsid w:val="004C7FE3"/>
    <w:rsid w:val="004D30BC"/>
    <w:rsid w:val="004D4E8D"/>
    <w:rsid w:val="004E16C7"/>
    <w:rsid w:val="004E1A48"/>
    <w:rsid w:val="004E78E7"/>
    <w:rsid w:val="004F6F7B"/>
    <w:rsid w:val="0050059B"/>
    <w:rsid w:val="00501859"/>
    <w:rsid w:val="005025CE"/>
    <w:rsid w:val="0052169D"/>
    <w:rsid w:val="005278FE"/>
    <w:rsid w:val="00530E34"/>
    <w:rsid w:val="00531A26"/>
    <w:rsid w:val="00532BD6"/>
    <w:rsid w:val="00533200"/>
    <w:rsid w:val="005360CA"/>
    <w:rsid w:val="005361BA"/>
    <w:rsid w:val="005367C7"/>
    <w:rsid w:val="00536EE6"/>
    <w:rsid w:val="00540F70"/>
    <w:rsid w:val="0054300E"/>
    <w:rsid w:val="00546279"/>
    <w:rsid w:val="00554AB8"/>
    <w:rsid w:val="00554CC1"/>
    <w:rsid w:val="0056010E"/>
    <w:rsid w:val="00562EE3"/>
    <w:rsid w:val="0056405F"/>
    <w:rsid w:val="00570920"/>
    <w:rsid w:val="00572298"/>
    <w:rsid w:val="005817EF"/>
    <w:rsid w:val="0058276E"/>
    <w:rsid w:val="0059081C"/>
    <w:rsid w:val="005919BC"/>
    <w:rsid w:val="00596579"/>
    <w:rsid w:val="005A1874"/>
    <w:rsid w:val="005A3096"/>
    <w:rsid w:val="005B0DC9"/>
    <w:rsid w:val="005B6F3B"/>
    <w:rsid w:val="005C0E63"/>
    <w:rsid w:val="005C50B8"/>
    <w:rsid w:val="005C6D69"/>
    <w:rsid w:val="005D1258"/>
    <w:rsid w:val="005D18FE"/>
    <w:rsid w:val="005D2763"/>
    <w:rsid w:val="005E1D19"/>
    <w:rsid w:val="005E4374"/>
    <w:rsid w:val="005E73B6"/>
    <w:rsid w:val="005E78E5"/>
    <w:rsid w:val="005F12DD"/>
    <w:rsid w:val="005F1672"/>
    <w:rsid w:val="005F328B"/>
    <w:rsid w:val="005F5450"/>
    <w:rsid w:val="005F6B44"/>
    <w:rsid w:val="005F73D7"/>
    <w:rsid w:val="005F7BEA"/>
    <w:rsid w:val="00602764"/>
    <w:rsid w:val="00613262"/>
    <w:rsid w:val="006227DD"/>
    <w:rsid w:val="00630B4A"/>
    <w:rsid w:val="00631B8C"/>
    <w:rsid w:val="00633A12"/>
    <w:rsid w:val="0063732D"/>
    <w:rsid w:val="00642205"/>
    <w:rsid w:val="00646E8A"/>
    <w:rsid w:val="00646F25"/>
    <w:rsid w:val="006513C5"/>
    <w:rsid w:val="006540B7"/>
    <w:rsid w:val="00654FFD"/>
    <w:rsid w:val="006632A5"/>
    <w:rsid w:val="00672E99"/>
    <w:rsid w:val="00674292"/>
    <w:rsid w:val="006769B5"/>
    <w:rsid w:val="006805C2"/>
    <w:rsid w:val="00683917"/>
    <w:rsid w:val="00686CBC"/>
    <w:rsid w:val="006947AB"/>
    <w:rsid w:val="006A7843"/>
    <w:rsid w:val="006A7E99"/>
    <w:rsid w:val="006B30D5"/>
    <w:rsid w:val="006B7030"/>
    <w:rsid w:val="006B7AB8"/>
    <w:rsid w:val="006D10A3"/>
    <w:rsid w:val="006D4394"/>
    <w:rsid w:val="006E31D6"/>
    <w:rsid w:val="006E42C5"/>
    <w:rsid w:val="006E7D8B"/>
    <w:rsid w:val="006F512B"/>
    <w:rsid w:val="00704D5B"/>
    <w:rsid w:val="00705351"/>
    <w:rsid w:val="007060CE"/>
    <w:rsid w:val="007147D7"/>
    <w:rsid w:val="00730ED9"/>
    <w:rsid w:val="00733CE1"/>
    <w:rsid w:val="0074190F"/>
    <w:rsid w:val="00742255"/>
    <w:rsid w:val="00757C2B"/>
    <w:rsid w:val="00764ECB"/>
    <w:rsid w:val="00766453"/>
    <w:rsid w:val="00767921"/>
    <w:rsid w:val="007704E5"/>
    <w:rsid w:val="00770F6B"/>
    <w:rsid w:val="00772C30"/>
    <w:rsid w:val="00777FEB"/>
    <w:rsid w:val="00787057"/>
    <w:rsid w:val="00791C40"/>
    <w:rsid w:val="00793CFB"/>
    <w:rsid w:val="007A4854"/>
    <w:rsid w:val="007A6C9E"/>
    <w:rsid w:val="007A6E49"/>
    <w:rsid w:val="007B25DA"/>
    <w:rsid w:val="007B71D7"/>
    <w:rsid w:val="007C1315"/>
    <w:rsid w:val="007C1963"/>
    <w:rsid w:val="007D3DD0"/>
    <w:rsid w:val="007D536B"/>
    <w:rsid w:val="007D53DB"/>
    <w:rsid w:val="007F0BA2"/>
    <w:rsid w:val="007F5943"/>
    <w:rsid w:val="007F6D22"/>
    <w:rsid w:val="007F6D48"/>
    <w:rsid w:val="00802C93"/>
    <w:rsid w:val="008040D9"/>
    <w:rsid w:val="0081243C"/>
    <w:rsid w:val="00813D0D"/>
    <w:rsid w:val="00814ECB"/>
    <w:rsid w:val="008234CB"/>
    <w:rsid w:val="00832CB5"/>
    <w:rsid w:val="00835707"/>
    <w:rsid w:val="00835F47"/>
    <w:rsid w:val="008413DD"/>
    <w:rsid w:val="0084746E"/>
    <w:rsid w:val="00851B0A"/>
    <w:rsid w:val="008520C9"/>
    <w:rsid w:val="00870DB5"/>
    <w:rsid w:val="0087209F"/>
    <w:rsid w:val="00876CBA"/>
    <w:rsid w:val="00877B4F"/>
    <w:rsid w:val="008801B8"/>
    <w:rsid w:val="00881CF6"/>
    <w:rsid w:val="008834FB"/>
    <w:rsid w:val="00887485"/>
    <w:rsid w:val="008919C8"/>
    <w:rsid w:val="00892E39"/>
    <w:rsid w:val="00894A70"/>
    <w:rsid w:val="00894E87"/>
    <w:rsid w:val="0089687A"/>
    <w:rsid w:val="008A1261"/>
    <w:rsid w:val="008A3560"/>
    <w:rsid w:val="008A4EBB"/>
    <w:rsid w:val="008B41E3"/>
    <w:rsid w:val="008B56A7"/>
    <w:rsid w:val="008B586D"/>
    <w:rsid w:val="008B6F4A"/>
    <w:rsid w:val="008B7022"/>
    <w:rsid w:val="008C08A0"/>
    <w:rsid w:val="008C28B4"/>
    <w:rsid w:val="008C32A2"/>
    <w:rsid w:val="008C3BA8"/>
    <w:rsid w:val="008C4A68"/>
    <w:rsid w:val="008C521D"/>
    <w:rsid w:val="008C6ADD"/>
    <w:rsid w:val="008D0D48"/>
    <w:rsid w:val="008D39D7"/>
    <w:rsid w:val="008D4910"/>
    <w:rsid w:val="008D4ED0"/>
    <w:rsid w:val="008E2F14"/>
    <w:rsid w:val="008E4F31"/>
    <w:rsid w:val="008E5D01"/>
    <w:rsid w:val="008F3883"/>
    <w:rsid w:val="008F5D82"/>
    <w:rsid w:val="009031C1"/>
    <w:rsid w:val="00904237"/>
    <w:rsid w:val="00917877"/>
    <w:rsid w:val="009218E4"/>
    <w:rsid w:val="00921CB4"/>
    <w:rsid w:val="00930C2D"/>
    <w:rsid w:val="0093165D"/>
    <w:rsid w:val="0093340C"/>
    <w:rsid w:val="00933BC4"/>
    <w:rsid w:val="00942DD5"/>
    <w:rsid w:val="009430F7"/>
    <w:rsid w:val="00946B78"/>
    <w:rsid w:val="0095498A"/>
    <w:rsid w:val="00956053"/>
    <w:rsid w:val="009566E0"/>
    <w:rsid w:val="009573D8"/>
    <w:rsid w:val="009602A8"/>
    <w:rsid w:val="00961E6B"/>
    <w:rsid w:val="0096473E"/>
    <w:rsid w:val="009651B2"/>
    <w:rsid w:val="00982CA4"/>
    <w:rsid w:val="009923C2"/>
    <w:rsid w:val="00996420"/>
    <w:rsid w:val="009A15E3"/>
    <w:rsid w:val="009A4B76"/>
    <w:rsid w:val="009A4D0F"/>
    <w:rsid w:val="009A5AEE"/>
    <w:rsid w:val="009A6E93"/>
    <w:rsid w:val="009B11F9"/>
    <w:rsid w:val="009B1739"/>
    <w:rsid w:val="009B28B2"/>
    <w:rsid w:val="009C0361"/>
    <w:rsid w:val="009C5BA7"/>
    <w:rsid w:val="009D149B"/>
    <w:rsid w:val="009D4BF1"/>
    <w:rsid w:val="009D7413"/>
    <w:rsid w:val="009D771B"/>
    <w:rsid w:val="009D7ED5"/>
    <w:rsid w:val="009E374F"/>
    <w:rsid w:val="009E59CA"/>
    <w:rsid w:val="009E7A37"/>
    <w:rsid w:val="009F0BA9"/>
    <w:rsid w:val="009F4A72"/>
    <w:rsid w:val="009F5573"/>
    <w:rsid w:val="00A015C7"/>
    <w:rsid w:val="00A03374"/>
    <w:rsid w:val="00A03E5D"/>
    <w:rsid w:val="00A07B54"/>
    <w:rsid w:val="00A104F0"/>
    <w:rsid w:val="00A10A49"/>
    <w:rsid w:val="00A13A0C"/>
    <w:rsid w:val="00A15F3B"/>
    <w:rsid w:val="00A2207A"/>
    <w:rsid w:val="00A35378"/>
    <w:rsid w:val="00A40B33"/>
    <w:rsid w:val="00A40EE0"/>
    <w:rsid w:val="00A433E2"/>
    <w:rsid w:val="00A46B60"/>
    <w:rsid w:val="00A474BA"/>
    <w:rsid w:val="00A54D40"/>
    <w:rsid w:val="00A60463"/>
    <w:rsid w:val="00A660F8"/>
    <w:rsid w:val="00A66EE2"/>
    <w:rsid w:val="00A739DF"/>
    <w:rsid w:val="00A810B1"/>
    <w:rsid w:val="00A824B1"/>
    <w:rsid w:val="00A846CC"/>
    <w:rsid w:val="00A8781A"/>
    <w:rsid w:val="00A91D97"/>
    <w:rsid w:val="00A96258"/>
    <w:rsid w:val="00A974BF"/>
    <w:rsid w:val="00AA0D98"/>
    <w:rsid w:val="00AA29AA"/>
    <w:rsid w:val="00AB12A9"/>
    <w:rsid w:val="00AB2CC8"/>
    <w:rsid w:val="00AB5BE4"/>
    <w:rsid w:val="00AB63EA"/>
    <w:rsid w:val="00AB68C7"/>
    <w:rsid w:val="00AB71BA"/>
    <w:rsid w:val="00AB7F62"/>
    <w:rsid w:val="00AC2553"/>
    <w:rsid w:val="00AC555B"/>
    <w:rsid w:val="00AD307B"/>
    <w:rsid w:val="00AE1952"/>
    <w:rsid w:val="00AE3D5D"/>
    <w:rsid w:val="00AE43D2"/>
    <w:rsid w:val="00AE5AD6"/>
    <w:rsid w:val="00AE7DC5"/>
    <w:rsid w:val="00AF037F"/>
    <w:rsid w:val="00AF2A99"/>
    <w:rsid w:val="00B0160E"/>
    <w:rsid w:val="00B0170B"/>
    <w:rsid w:val="00B0321F"/>
    <w:rsid w:val="00B04492"/>
    <w:rsid w:val="00B05065"/>
    <w:rsid w:val="00B1096B"/>
    <w:rsid w:val="00B24737"/>
    <w:rsid w:val="00B306AF"/>
    <w:rsid w:val="00B32493"/>
    <w:rsid w:val="00B4063B"/>
    <w:rsid w:val="00B458F2"/>
    <w:rsid w:val="00B54142"/>
    <w:rsid w:val="00B57391"/>
    <w:rsid w:val="00B618D9"/>
    <w:rsid w:val="00B61A84"/>
    <w:rsid w:val="00B629B4"/>
    <w:rsid w:val="00B668C1"/>
    <w:rsid w:val="00B66E99"/>
    <w:rsid w:val="00B67A2C"/>
    <w:rsid w:val="00B74901"/>
    <w:rsid w:val="00B76889"/>
    <w:rsid w:val="00B87654"/>
    <w:rsid w:val="00B87D7E"/>
    <w:rsid w:val="00BA09DD"/>
    <w:rsid w:val="00BA0BD1"/>
    <w:rsid w:val="00BA4995"/>
    <w:rsid w:val="00BA55AD"/>
    <w:rsid w:val="00BA6EB1"/>
    <w:rsid w:val="00BA7A07"/>
    <w:rsid w:val="00BB4C29"/>
    <w:rsid w:val="00BB6989"/>
    <w:rsid w:val="00BB7EE9"/>
    <w:rsid w:val="00BC26FA"/>
    <w:rsid w:val="00BC3786"/>
    <w:rsid w:val="00BD500F"/>
    <w:rsid w:val="00BF2955"/>
    <w:rsid w:val="00C118D7"/>
    <w:rsid w:val="00C20E9A"/>
    <w:rsid w:val="00C24285"/>
    <w:rsid w:val="00C249BC"/>
    <w:rsid w:val="00C31681"/>
    <w:rsid w:val="00C3319F"/>
    <w:rsid w:val="00C368E2"/>
    <w:rsid w:val="00C45C44"/>
    <w:rsid w:val="00C51F22"/>
    <w:rsid w:val="00C52888"/>
    <w:rsid w:val="00C5398E"/>
    <w:rsid w:val="00C75CEB"/>
    <w:rsid w:val="00C843BC"/>
    <w:rsid w:val="00C86991"/>
    <w:rsid w:val="00C8774D"/>
    <w:rsid w:val="00C94B5F"/>
    <w:rsid w:val="00C95D9D"/>
    <w:rsid w:val="00CB2007"/>
    <w:rsid w:val="00CD6B04"/>
    <w:rsid w:val="00CD7684"/>
    <w:rsid w:val="00CD7CF9"/>
    <w:rsid w:val="00CE1C60"/>
    <w:rsid w:val="00CF1A14"/>
    <w:rsid w:val="00D04AB4"/>
    <w:rsid w:val="00D04C9A"/>
    <w:rsid w:val="00D0635C"/>
    <w:rsid w:val="00D0699A"/>
    <w:rsid w:val="00D07114"/>
    <w:rsid w:val="00D213BD"/>
    <w:rsid w:val="00D22C5C"/>
    <w:rsid w:val="00D31699"/>
    <w:rsid w:val="00D35B12"/>
    <w:rsid w:val="00D43459"/>
    <w:rsid w:val="00D45AAC"/>
    <w:rsid w:val="00D47435"/>
    <w:rsid w:val="00D53813"/>
    <w:rsid w:val="00D53E85"/>
    <w:rsid w:val="00D57B2C"/>
    <w:rsid w:val="00D6078F"/>
    <w:rsid w:val="00D72E9E"/>
    <w:rsid w:val="00D734AF"/>
    <w:rsid w:val="00D75220"/>
    <w:rsid w:val="00D7546B"/>
    <w:rsid w:val="00D82A11"/>
    <w:rsid w:val="00D94FE1"/>
    <w:rsid w:val="00D97C26"/>
    <w:rsid w:val="00DA057B"/>
    <w:rsid w:val="00DA2376"/>
    <w:rsid w:val="00DA2CB7"/>
    <w:rsid w:val="00DB44D4"/>
    <w:rsid w:val="00DB5592"/>
    <w:rsid w:val="00DC42AA"/>
    <w:rsid w:val="00DC5893"/>
    <w:rsid w:val="00DC7925"/>
    <w:rsid w:val="00DD0E11"/>
    <w:rsid w:val="00DD1335"/>
    <w:rsid w:val="00DD19C8"/>
    <w:rsid w:val="00DD1EBB"/>
    <w:rsid w:val="00DD7953"/>
    <w:rsid w:val="00DE3421"/>
    <w:rsid w:val="00DE56DD"/>
    <w:rsid w:val="00DE76D6"/>
    <w:rsid w:val="00DF3D08"/>
    <w:rsid w:val="00DF46D9"/>
    <w:rsid w:val="00E0460F"/>
    <w:rsid w:val="00E07D37"/>
    <w:rsid w:val="00E1245C"/>
    <w:rsid w:val="00E20156"/>
    <w:rsid w:val="00E269C9"/>
    <w:rsid w:val="00E305BA"/>
    <w:rsid w:val="00E342E9"/>
    <w:rsid w:val="00E4205F"/>
    <w:rsid w:val="00E52299"/>
    <w:rsid w:val="00E52C97"/>
    <w:rsid w:val="00E53510"/>
    <w:rsid w:val="00E539E8"/>
    <w:rsid w:val="00E53EAD"/>
    <w:rsid w:val="00E56355"/>
    <w:rsid w:val="00E5649C"/>
    <w:rsid w:val="00E579D7"/>
    <w:rsid w:val="00E64510"/>
    <w:rsid w:val="00E659C4"/>
    <w:rsid w:val="00E6730A"/>
    <w:rsid w:val="00E725D6"/>
    <w:rsid w:val="00E76027"/>
    <w:rsid w:val="00E76900"/>
    <w:rsid w:val="00E76A27"/>
    <w:rsid w:val="00E77126"/>
    <w:rsid w:val="00E82AE0"/>
    <w:rsid w:val="00E9100D"/>
    <w:rsid w:val="00E91353"/>
    <w:rsid w:val="00E92C28"/>
    <w:rsid w:val="00EA0219"/>
    <w:rsid w:val="00EA0477"/>
    <w:rsid w:val="00EA3B0F"/>
    <w:rsid w:val="00EA6353"/>
    <w:rsid w:val="00EB0559"/>
    <w:rsid w:val="00EC4424"/>
    <w:rsid w:val="00EC4CE1"/>
    <w:rsid w:val="00EC5CE1"/>
    <w:rsid w:val="00ED1B20"/>
    <w:rsid w:val="00ED20A6"/>
    <w:rsid w:val="00ED229D"/>
    <w:rsid w:val="00EE141D"/>
    <w:rsid w:val="00EE4F5C"/>
    <w:rsid w:val="00EE6CDC"/>
    <w:rsid w:val="00EE79E8"/>
    <w:rsid w:val="00EF2FB0"/>
    <w:rsid w:val="00EF6391"/>
    <w:rsid w:val="00EF723B"/>
    <w:rsid w:val="00F00F8F"/>
    <w:rsid w:val="00F027B9"/>
    <w:rsid w:val="00F16C0E"/>
    <w:rsid w:val="00F17DDA"/>
    <w:rsid w:val="00F24863"/>
    <w:rsid w:val="00F25597"/>
    <w:rsid w:val="00F2625C"/>
    <w:rsid w:val="00F332EC"/>
    <w:rsid w:val="00F43738"/>
    <w:rsid w:val="00F47C01"/>
    <w:rsid w:val="00F5038E"/>
    <w:rsid w:val="00F56B80"/>
    <w:rsid w:val="00F72A32"/>
    <w:rsid w:val="00F77BEC"/>
    <w:rsid w:val="00F84734"/>
    <w:rsid w:val="00F849CD"/>
    <w:rsid w:val="00F90D0F"/>
    <w:rsid w:val="00F93588"/>
    <w:rsid w:val="00F94889"/>
    <w:rsid w:val="00FA3405"/>
    <w:rsid w:val="00FB0843"/>
    <w:rsid w:val="00FB5053"/>
    <w:rsid w:val="00FC4A27"/>
    <w:rsid w:val="00FC72DC"/>
    <w:rsid w:val="00FD297A"/>
    <w:rsid w:val="00FD4BCF"/>
    <w:rsid w:val="00FD5386"/>
    <w:rsid w:val="00FD6D03"/>
    <w:rsid w:val="00FE1986"/>
    <w:rsid w:val="00FE2258"/>
    <w:rsid w:val="00FE3AFB"/>
    <w:rsid w:val="00FE4536"/>
    <w:rsid w:val="00FE6115"/>
    <w:rsid w:val="00FE71D6"/>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450561"/>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paragraph" w:customStyle="1" w:styleId="Pa0">
    <w:name w:val="Pa0"/>
    <w:basedOn w:val="Default"/>
    <w:next w:val="Default"/>
    <w:uiPriority w:val="99"/>
    <w:rsid w:val="007F0BA2"/>
    <w:pPr>
      <w:spacing w:line="211" w:lineRule="atLeast"/>
    </w:pPr>
    <w:rPr>
      <w:rFonts w:ascii="Lidl Font Pro" w:hAnsi="Lidl Font Pro" w:cs="Times New Roman"/>
      <w:color w:val="auto"/>
    </w:rPr>
  </w:style>
  <w:style w:type="character" w:customStyle="1" w:styleId="Menzionenonrisolta1">
    <w:name w:val="Menzione non risolta1"/>
    <w:basedOn w:val="Carpredefinitoparagrafo"/>
    <w:uiPriority w:val="99"/>
    <w:semiHidden/>
    <w:unhideWhenUsed/>
    <w:rsid w:val="00D72E9E"/>
    <w:rPr>
      <w:color w:val="605E5C"/>
      <w:shd w:val="clear" w:color="auto" w:fill="E1DFDD"/>
    </w:rPr>
  </w:style>
  <w:style w:type="character" w:styleId="Collegamentovisitato">
    <w:name w:val="FollowedHyperlink"/>
    <w:basedOn w:val="Carpredefinitoparagrafo"/>
    <w:uiPriority w:val="99"/>
    <w:semiHidden/>
    <w:unhideWhenUsed/>
    <w:rsid w:val="0089687A"/>
    <w:rPr>
      <w:color w:val="800080" w:themeColor="followedHyperlink"/>
      <w:u w:val="single"/>
    </w:rPr>
  </w:style>
  <w:style w:type="character" w:styleId="Menzionenonrisolta">
    <w:name w:val="Unresolved Mention"/>
    <w:basedOn w:val="Carpredefinitoparagrafo"/>
    <w:uiPriority w:val="99"/>
    <w:semiHidden/>
    <w:unhideWhenUsed/>
    <w:rsid w:val="00080C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66248">
      <w:bodyDiv w:val="1"/>
      <w:marLeft w:val="0"/>
      <w:marRight w:val="0"/>
      <w:marTop w:val="0"/>
      <w:marBottom w:val="0"/>
      <w:divBdr>
        <w:top w:val="none" w:sz="0" w:space="0" w:color="auto"/>
        <w:left w:val="none" w:sz="0" w:space="0" w:color="auto"/>
        <w:bottom w:val="none" w:sz="0" w:space="0" w:color="auto"/>
        <w:right w:val="none" w:sz="0" w:space="0" w:color="auto"/>
      </w:divBdr>
    </w:div>
    <w:div w:id="191311209">
      <w:bodyDiv w:val="1"/>
      <w:marLeft w:val="0"/>
      <w:marRight w:val="0"/>
      <w:marTop w:val="0"/>
      <w:marBottom w:val="0"/>
      <w:divBdr>
        <w:top w:val="none" w:sz="0" w:space="0" w:color="auto"/>
        <w:left w:val="none" w:sz="0" w:space="0" w:color="auto"/>
        <w:bottom w:val="none" w:sz="0" w:space="0" w:color="auto"/>
        <w:right w:val="none" w:sz="0" w:space="0" w:color="auto"/>
      </w:divBdr>
    </w:div>
    <w:div w:id="270288360">
      <w:bodyDiv w:val="1"/>
      <w:marLeft w:val="0"/>
      <w:marRight w:val="0"/>
      <w:marTop w:val="0"/>
      <w:marBottom w:val="0"/>
      <w:divBdr>
        <w:top w:val="none" w:sz="0" w:space="0" w:color="auto"/>
        <w:left w:val="none" w:sz="0" w:space="0" w:color="auto"/>
        <w:bottom w:val="none" w:sz="0" w:space="0" w:color="auto"/>
        <w:right w:val="none" w:sz="0" w:space="0" w:color="auto"/>
      </w:divBdr>
    </w:div>
    <w:div w:id="377558284">
      <w:bodyDiv w:val="1"/>
      <w:marLeft w:val="0"/>
      <w:marRight w:val="0"/>
      <w:marTop w:val="0"/>
      <w:marBottom w:val="0"/>
      <w:divBdr>
        <w:top w:val="none" w:sz="0" w:space="0" w:color="auto"/>
        <w:left w:val="none" w:sz="0" w:space="0" w:color="auto"/>
        <w:bottom w:val="none" w:sz="0" w:space="0" w:color="auto"/>
        <w:right w:val="none" w:sz="0" w:space="0" w:color="auto"/>
      </w:divBdr>
    </w:div>
    <w:div w:id="418332170">
      <w:bodyDiv w:val="1"/>
      <w:marLeft w:val="0"/>
      <w:marRight w:val="0"/>
      <w:marTop w:val="0"/>
      <w:marBottom w:val="0"/>
      <w:divBdr>
        <w:top w:val="none" w:sz="0" w:space="0" w:color="auto"/>
        <w:left w:val="none" w:sz="0" w:space="0" w:color="auto"/>
        <w:bottom w:val="none" w:sz="0" w:space="0" w:color="auto"/>
        <w:right w:val="none" w:sz="0" w:space="0" w:color="auto"/>
      </w:divBdr>
    </w:div>
    <w:div w:id="475530738">
      <w:bodyDiv w:val="1"/>
      <w:marLeft w:val="0"/>
      <w:marRight w:val="0"/>
      <w:marTop w:val="0"/>
      <w:marBottom w:val="0"/>
      <w:divBdr>
        <w:top w:val="none" w:sz="0" w:space="0" w:color="auto"/>
        <w:left w:val="none" w:sz="0" w:space="0" w:color="auto"/>
        <w:bottom w:val="none" w:sz="0" w:space="0" w:color="auto"/>
        <w:right w:val="none" w:sz="0" w:space="0" w:color="auto"/>
      </w:divBdr>
    </w:div>
    <w:div w:id="524514511">
      <w:bodyDiv w:val="1"/>
      <w:marLeft w:val="0"/>
      <w:marRight w:val="0"/>
      <w:marTop w:val="0"/>
      <w:marBottom w:val="0"/>
      <w:divBdr>
        <w:top w:val="none" w:sz="0" w:space="0" w:color="auto"/>
        <w:left w:val="none" w:sz="0" w:space="0" w:color="auto"/>
        <w:bottom w:val="none" w:sz="0" w:space="0" w:color="auto"/>
        <w:right w:val="none" w:sz="0" w:space="0" w:color="auto"/>
      </w:divBdr>
    </w:div>
    <w:div w:id="683485134">
      <w:bodyDiv w:val="1"/>
      <w:marLeft w:val="0"/>
      <w:marRight w:val="0"/>
      <w:marTop w:val="0"/>
      <w:marBottom w:val="0"/>
      <w:divBdr>
        <w:top w:val="none" w:sz="0" w:space="0" w:color="auto"/>
        <w:left w:val="none" w:sz="0" w:space="0" w:color="auto"/>
        <w:bottom w:val="none" w:sz="0" w:space="0" w:color="auto"/>
        <w:right w:val="none" w:sz="0" w:space="0" w:color="auto"/>
      </w:divBdr>
    </w:div>
    <w:div w:id="718238883">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088696982">
      <w:bodyDiv w:val="1"/>
      <w:marLeft w:val="0"/>
      <w:marRight w:val="0"/>
      <w:marTop w:val="0"/>
      <w:marBottom w:val="0"/>
      <w:divBdr>
        <w:top w:val="none" w:sz="0" w:space="0" w:color="auto"/>
        <w:left w:val="none" w:sz="0" w:space="0" w:color="auto"/>
        <w:bottom w:val="none" w:sz="0" w:space="0" w:color="auto"/>
        <w:right w:val="none" w:sz="0" w:space="0" w:color="auto"/>
      </w:divBdr>
    </w:div>
    <w:div w:id="1154299614">
      <w:bodyDiv w:val="1"/>
      <w:marLeft w:val="0"/>
      <w:marRight w:val="0"/>
      <w:marTop w:val="0"/>
      <w:marBottom w:val="0"/>
      <w:divBdr>
        <w:top w:val="none" w:sz="0" w:space="0" w:color="auto"/>
        <w:left w:val="none" w:sz="0" w:space="0" w:color="auto"/>
        <w:bottom w:val="none" w:sz="0" w:space="0" w:color="auto"/>
        <w:right w:val="none" w:sz="0" w:space="0" w:color="auto"/>
      </w:divBdr>
    </w:div>
    <w:div w:id="1340422443">
      <w:bodyDiv w:val="1"/>
      <w:marLeft w:val="0"/>
      <w:marRight w:val="0"/>
      <w:marTop w:val="0"/>
      <w:marBottom w:val="0"/>
      <w:divBdr>
        <w:top w:val="none" w:sz="0" w:space="0" w:color="auto"/>
        <w:left w:val="none" w:sz="0" w:space="0" w:color="auto"/>
        <w:bottom w:val="none" w:sz="0" w:space="0" w:color="auto"/>
        <w:right w:val="none" w:sz="0" w:space="0" w:color="auto"/>
      </w:divBdr>
    </w:div>
    <w:div w:id="1373307809">
      <w:bodyDiv w:val="1"/>
      <w:marLeft w:val="0"/>
      <w:marRight w:val="0"/>
      <w:marTop w:val="0"/>
      <w:marBottom w:val="0"/>
      <w:divBdr>
        <w:top w:val="none" w:sz="0" w:space="0" w:color="auto"/>
        <w:left w:val="none" w:sz="0" w:space="0" w:color="auto"/>
        <w:bottom w:val="none" w:sz="0" w:space="0" w:color="auto"/>
        <w:right w:val="none" w:sz="0" w:space="0" w:color="auto"/>
      </w:divBdr>
    </w:div>
    <w:div w:id="1380277218">
      <w:bodyDiv w:val="1"/>
      <w:marLeft w:val="0"/>
      <w:marRight w:val="0"/>
      <w:marTop w:val="0"/>
      <w:marBottom w:val="0"/>
      <w:divBdr>
        <w:top w:val="none" w:sz="0" w:space="0" w:color="auto"/>
        <w:left w:val="none" w:sz="0" w:space="0" w:color="auto"/>
        <w:bottom w:val="none" w:sz="0" w:space="0" w:color="auto"/>
        <w:right w:val="none" w:sz="0" w:space="0" w:color="auto"/>
      </w:divBdr>
    </w:div>
    <w:div w:id="1470442028">
      <w:bodyDiv w:val="1"/>
      <w:marLeft w:val="0"/>
      <w:marRight w:val="0"/>
      <w:marTop w:val="0"/>
      <w:marBottom w:val="0"/>
      <w:divBdr>
        <w:top w:val="none" w:sz="0" w:space="0" w:color="auto"/>
        <w:left w:val="none" w:sz="0" w:space="0" w:color="auto"/>
        <w:bottom w:val="none" w:sz="0" w:space="0" w:color="auto"/>
        <w:right w:val="none" w:sz="0" w:space="0" w:color="auto"/>
      </w:divBdr>
    </w:div>
    <w:div w:id="1734742528">
      <w:bodyDiv w:val="1"/>
      <w:marLeft w:val="0"/>
      <w:marRight w:val="0"/>
      <w:marTop w:val="0"/>
      <w:marBottom w:val="0"/>
      <w:divBdr>
        <w:top w:val="none" w:sz="0" w:space="0" w:color="auto"/>
        <w:left w:val="none" w:sz="0" w:space="0" w:color="auto"/>
        <w:bottom w:val="none" w:sz="0" w:space="0" w:color="auto"/>
        <w:right w:val="none" w:sz="0" w:space="0" w:color="auto"/>
      </w:divBdr>
      <w:divsChild>
        <w:div w:id="374963772">
          <w:marLeft w:val="0"/>
          <w:marRight w:val="0"/>
          <w:marTop w:val="0"/>
          <w:marBottom w:val="0"/>
          <w:divBdr>
            <w:top w:val="none" w:sz="0" w:space="0" w:color="auto"/>
            <w:left w:val="none" w:sz="0" w:space="0" w:color="auto"/>
            <w:bottom w:val="none" w:sz="0" w:space="0" w:color="auto"/>
            <w:right w:val="none" w:sz="0" w:space="0" w:color="auto"/>
          </w:divBdr>
        </w:div>
      </w:divsChild>
    </w:div>
    <w:div w:id="1867058912">
      <w:bodyDiv w:val="1"/>
      <w:marLeft w:val="0"/>
      <w:marRight w:val="0"/>
      <w:marTop w:val="0"/>
      <w:marBottom w:val="0"/>
      <w:divBdr>
        <w:top w:val="none" w:sz="0" w:space="0" w:color="auto"/>
        <w:left w:val="none" w:sz="0" w:space="0" w:color="auto"/>
        <w:bottom w:val="none" w:sz="0" w:space="0" w:color="auto"/>
        <w:right w:val="none" w:sz="0" w:space="0" w:color="auto"/>
      </w:divBdr>
    </w:div>
    <w:div w:id="1972590084">
      <w:bodyDiv w:val="1"/>
      <w:marLeft w:val="0"/>
      <w:marRight w:val="0"/>
      <w:marTop w:val="0"/>
      <w:marBottom w:val="0"/>
      <w:divBdr>
        <w:top w:val="none" w:sz="0" w:space="0" w:color="auto"/>
        <w:left w:val="none" w:sz="0" w:space="0" w:color="auto"/>
        <w:bottom w:val="none" w:sz="0" w:space="0" w:color="auto"/>
        <w:right w:val="none" w:sz="0" w:space="0" w:color="auto"/>
      </w:divBdr>
      <w:divsChild>
        <w:div w:id="20708108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2E0510-D9C4-4934-9C19-B70409517A44}">
  <ds:schemaRefs>
    <ds:schemaRef ds:uri="http://purl.org/dc/terms/"/>
    <ds:schemaRef ds:uri="http://schemas.microsoft.com/office/infopath/2007/PartnerControls"/>
    <ds:schemaRef ds:uri="http://purl.org/dc/elements/1.1/"/>
    <ds:schemaRef ds:uri="http://purl.org/dc/dcmitype/"/>
    <ds:schemaRef ds:uri="fcf04dab-dc09-4c96-8051-2bc2fa59da3e"/>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2FC1BB12-1D37-4CE5-88A8-4A02B51133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537</Words>
  <Characters>3067</Characters>
  <Application>Microsoft Office Word</Application>
  <DocSecurity>0</DocSecurity>
  <Lines>25</Lines>
  <Paragraphs>7</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LAURA FIORINI</cp:lastModifiedBy>
  <cp:revision>12</cp:revision>
  <cp:lastPrinted>2023-01-23T12:38:00Z</cp:lastPrinted>
  <dcterms:created xsi:type="dcterms:W3CDTF">2023-01-03T16:20:00Z</dcterms:created>
  <dcterms:modified xsi:type="dcterms:W3CDTF">2023-01-23T12:38:00Z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