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849F6" w14:textId="328803B6" w:rsidR="00B95D4C" w:rsidRPr="00A20BE1" w:rsidRDefault="00603232" w:rsidP="007B38A3">
      <w:pPr>
        <w:pStyle w:val="EinfAbs"/>
        <w:jc w:val="center"/>
        <w:rPr>
          <w:rFonts w:ascii="Calibri" w:hAnsi="Calibri" w:cs="Calibri-Bold"/>
          <w:b/>
          <w:bCs/>
          <w:caps/>
          <w:color w:val="1F497D" w:themeColor="text2"/>
          <w:sz w:val="28"/>
          <w:szCs w:val="34"/>
          <w:lang w:val="it-IT"/>
        </w:rPr>
      </w:pPr>
      <w:bookmarkStart w:id="0" w:name="_Hlk48750123"/>
      <w:r w:rsidRPr="00A20BE1">
        <w:rPr>
          <w:rFonts w:ascii="Calibri" w:hAnsi="Calibri" w:cs="Calibri-Bold"/>
          <w:b/>
          <w:bCs/>
          <w:caps/>
          <w:color w:val="1F497D" w:themeColor="text2"/>
          <w:sz w:val="28"/>
          <w:szCs w:val="34"/>
          <w:lang w:val="it-IT"/>
        </w:rPr>
        <w:t>“</w:t>
      </w:r>
      <w:r w:rsidR="005236D5" w:rsidRPr="00A20BE1">
        <w:rPr>
          <w:rFonts w:ascii="Calibri" w:hAnsi="Calibri" w:cs="Calibri-Bold"/>
          <w:b/>
          <w:bCs/>
          <w:caps/>
          <w:color w:val="1F497D" w:themeColor="text2"/>
          <w:sz w:val="28"/>
          <w:szCs w:val="34"/>
          <w:lang w:val="it-IT"/>
        </w:rPr>
        <w:t>LIDL</w:t>
      </w:r>
      <w:r w:rsidR="009464BF" w:rsidRPr="00A20BE1">
        <w:rPr>
          <w:rFonts w:ascii="Calibri" w:hAnsi="Calibri" w:cs="Calibri-Bold"/>
          <w:b/>
          <w:bCs/>
          <w:caps/>
          <w:color w:val="1F497D" w:themeColor="text2"/>
          <w:sz w:val="28"/>
          <w:szCs w:val="34"/>
          <w:lang w:val="it-IT"/>
        </w:rPr>
        <w:t xml:space="preserve"> </w:t>
      </w:r>
      <w:r w:rsidRPr="00A20BE1">
        <w:rPr>
          <w:rFonts w:ascii="Calibri" w:hAnsi="Calibri" w:cs="Calibri-Bold"/>
          <w:b/>
          <w:bCs/>
          <w:caps/>
          <w:color w:val="1F497D" w:themeColor="text2"/>
          <w:sz w:val="28"/>
          <w:szCs w:val="34"/>
          <w:lang w:val="it-IT"/>
        </w:rPr>
        <w:t>PER IL DOMANI”</w:t>
      </w:r>
      <w:r w:rsidR="005378FA" w:rsidRPr="00A20BE1">
        <w:rPr>
          <w:rFonts w:ascii="Calibri" w:hAnsi="Calibri" w:cs="Calibri-Bold"/>
          <w:b/>
          <w:bCs/>
          <w:caps/>
          <w:color w:val="1F497D" w:themeColor="text2"/>
          <w:sz w:val="28"/>
          <w:szCs w:val="34"/>
          <w:lang w:val="it-IT"/>
        </w:rPr>
        <w:t>:</w:t>
      </w:r>
      <w:r w:rsidR="00B925E4" w:rsidRPr="00A20BE1">
        <w:rPr>
          <w:rFonts w:ascii="Calibri" w:hAnsi="Calibri" w:cs="Calibri-Bold"/>
          <w:b/>
          <w:bCs/>
          <w:caps/>
          <w:color w:val="1F497D" w:themeColor="text2"/>
          <w:sz w:val="28"/>
          <w:szCs w:val="34"/>
          <w:lang w:val="it-IT"/>
        </w:rPr>
        <w:t xml:space="preserve"> </w:t>
      </w:r>
      <w:r w:rsidR="007B38A3" w:rsidRPr="00A20BE1">
        <w:rPr>
          <w:rFonts w:ascii="Calibri" w:hAnsi="Calibri" w:cs="Calibri-Bold"/>
          <w:b/>
          <w:bCs/>
          <w:caps/>
          <w:color w:val="1F497D" w:themeColor="text2"/>
          <w:sz w:val="28"/>
          <w:szCs w:val="34"/>
          <w:lang w:val="it-IT"/>
        </w:rPr>
        <w:t xml:space="preserve">OLTRE 1.350 </w:t>
      </w:r>
      <w:r w:rsidR="00860219" w:rsidRPr="00A20BE1">
        <w:rPr>
          <w:rFonts w:ascii="Calibri" w:hAnsi="Calibri" w:cs="Calibri-Bold"/>
          <w:b/>
          <w:bCs/>
          <w:caps/>
          <w:color w:val="1F497D" w:themeColor="text2"/>
          <w:sz w:val="28"/>
          <w:szCs w:val="34"/>
          <w:lang w:val="it-IT"/>
        </w:rPr>
        <w:t>BORSE DI STUDIO</w:t>
      </w:r>
      <w:r w:rsidR="007844DC" w:rsidRPr="00A20BE1">
        <w:rPr>
          <w:rFonts w:ascii="Calibri" w:hAnsi="Calibri" w:cs="Calibri-Bold"/>
          <w:b/>
          <w:bCs/>
          <w:caps/>
          <w:color w:val="1F497D" w:themeColor="text2"/>
          <w:sz w:val="28"/>
          <w:szCs w:val="34"/>
          <w:lang w:val="it-IT"/>
        </w:rPr>
        <w:t xml:space="preserve"> e </w:t>
      </w:r>
      <w:r w:rsidR="007B38A3" w:rsidRPr="00A20BE1">
        <w:rPr>
          <w:rFonts w:ascii="Calibri" w:hAnsi="Calibri" w:cs="Calibri-Bold"/>
          <w:b/>
          <w:bCs/>
          <w:caps/>
          <w:color w:val="1F497D" w:themeColor="text2"/>
          <w:sz w:val="28"/>
          <w:szCs w:val="34"/>
          <w:lang w:val="it-IT"/>
        </w:rPr>
        <w:t>500 PC PORTATILI</w:t>
      </w:r>
      <w:r w:rsidR="00860219" w:rsidRPr="00A20BE1">
        <w:rPr>
          <w:rFonts w:ascii="Calibri" w:hAnsi="Calibri" w:cs="Calibri-Bold"/>
          <w:b/>
          <w:bCs/>
          <w:caps/>
          <w:color w:val="1F497D" w:themeColor="text2"/>
          <w:sz w:val="28"/>
          <w:szCs w:val="34"/>
          <w:lang w:val="it-IT"/>
        </w:rPr>
        <w:t xml:space="preserve"> PER </w:t>
      </w:r>
      <w:r w:rsidRPr="00A20BE1">
        <w:rPr>
          <w:rFonts w:ascii="Calibri" w:hAnsi="Calibri" w:cs="Calibri-Bold"/>
          <w:b/>
          <w:bCs/>
          <w:caps/>
          <w:color w:val="1F497D" w:themeColor="text2"/>
          <w:sz w:val="28"/>
          <w:szCs w:val="34"/>
          <w:lang w:val="it-IT"/>
        </w:rPr>
        <w:t>i figli dei collaboratori</w:t>
      </w:r>
    </w:p>
    <w:p w14:paraId="28B7FF32" w14:textId="483C5C05" w:rsidR="00FA1BDA" w:rsidRPr="00A20BE1" w:rsidRDefault="00860219" w:rsidP="00CD13F3">
      <w:pPr>
        <w:pStyle w:val="EinfAbs"/>
        <w:jc w:val="center"/>
        <w:rPr>
          <w:rFonts w:cs="Calibri-Bold"/>
          <w:bCs/>
          <w:i/>
          <w:strike/>
          <w:color w:val="FF0000"/>
          <w:sz w:val="28"/>
          <w:szCs w:val="28"/>
          <w:lang w:val="it-IT"/>
        </w:rPr>
      </w:pPr>
      <w:r w:rsidRPr="00A20BE1">
        <w:rPr>
          <w:rFonts w:cs="Calibri-Bold"/>
          <w:bCs/>
          <w:i/>
          <w:lang w:val="it-IT"/>
        </w:rPr>
        <w:t xml:space="preserve">Torna per la terza edizione, l'iniziativa di welfare aziendale per i giovani talenti di domani. </w:t>
      </w:r>
      <w:r w:rsidR="007B38A3" w:rsidRPr="00A20BE1">
        <w:rPr>
          <w:rFonts w:cs="Calibri-Bold"/>
          <w:bCs/>
          <w:i/>
          <w:lang w:val="it-IT"/>
        </w:rPr>
        <w:t>Un investimento complessivo d</w:t>
      </w:r>
      <w:r w:rsidR="007844DC" w:rsidRPr="00A20BE1">
        <w:rPr>
          <w:rFonts w:cs="Calibri-Bold"/>
          <w:bCs/>
          <w:i/>
          <w:lang w:val="it-IT"/>
        </w:rPr>
        <w:t>i</w:t>
      </w:r>
      <w:r w:rsidR="007B38A3" w:rsidRPr="00A20BE1">
        <w:rPr>
          <w:rFonts w:cs="Calibri-Bold"/>
          <w:bCs/>
          <w:i/>
          <w:lang w:val="it-IT"/>
        </w:rPr>
        <w:t xml:space="preserve"> 500.000€</w:t>
      </w:r>
      <w:r w:rsidR="00603232" w:rsidRPr="00A20BE1">
        <w:rPr>
          <w:rFonts w:cs="Calibri-Bold"/>
          <w:bCs/>
          <w:i/>
          <w:lang w:val="it-IT"/>
        </w:rPr>
        <w:t xml:space="preserve"> </w:t>
      </w:r>
    </w:p>
    <w:p w14:paraId="28B167FE" w14:textId="77777777" w:rsidR="00343853" w:rsidRPr="00A20BE1" w:rsidRDefault="00343853" w:rsidP="00065FC0">
      <w:pPr>
        <w:rPr>
          <w:rFonts w:cs="Calibri-Bold"/>
          <w:bCs/>
          <w:sz w:val="10"/>
          <w:szCs w:val="10"/>
          <w:lang w:val="it-IT"/>
        </w:rPr>
      </w:pPr>
    </w:p>
    <w:p w14:paraId="5F335451" w14:textId="0E2DB33B" w:rsidR="00603232" w:rsidRDefault="00603232" w:rsidP="00114F13">
      <w:pPr>
        <w:pStyle w:val="Default"/>
        <w:spacing w:line="288" w:lineRule="auto"/>
        <w:jc w:val="both"/>
        <w:rPr>
          <w:rFonts w:asciiTheme="minorHAnsi" w:hAnsiTheme="minorHAnsi" w:cstheme="minorHAnsi"/>
          <w:color w:val="auto"/>
          <w:sz w:val="22"/>
          <w:szCs w:val="22"/>
        </w:rPr>
      </w:pPr>
      <w:r w:rsidRPr="00F24671">
        <w:rPr>
          <w:rFonts w:cs="Calibri-Bold"/>
          <w:bCs/>
          <w:i/>
          <w:color w:val="000000" w:themeColor="text1"/>
          <w:sz w:val="22"/>
          <w:szCs w:val="22"/>
        </w:rPr>
        <w:t>Arcole</w:t>
      </w:r>
      <w:r w:rsidR="00475730" w:rsidRPr="00F24671">
        <w:rPr>
          <w:rFonts w:cs="Calibri-Bold"/>
          <w:bCs/>
          <w:i/>
          <w:color w:val="000000" w:themeColor="text1"/>
          <w:sz w:val="22"/>
          <w:szCs w:val="22"/>
        </w:rPr>
        <w:t>,</w:t>
      </w:r>
      <w:r w:rsidR="00CF138B" w:rsidRPr="00F24671">
        <w:rPr>
          <w:rFonts w:cs="Calibri-Bold"/>
          <w:bCs/>
          <w:i/>
          <w:color w:val="000000" w:themeColor="text1"/>
          <w:sz w:val="22"/>
          <w:szCs w:val="22"/>
        </w:rPr>
        <w:t xml:space="preserve"> </w:t>
      </w:r>
      <w:r w:rsidR="00716030">
        <w:rPr>
          <w:rFonts w:cs="Calibri-Bold"/>
          <w:bCs/>
          <w:i/>
          <w:color w:val="000000" w:themeColor="text1"/>
          <w:sz w:val="22"/>
          <w:szCs w:val="22"/>
        </w:rPr>
        <w:t>21</w:t>
      </w:r>
      <w:r w:rsidR="006F6955" w:rsidRPr="00F24671">
        <w:rPr>
          <w:rFonts w:cs="Calibri-Bold"/>
          <w:bCs/>
          <w:i/>
          <w:color w:val="000000" w:themeColor="text1"/>
          <w:sz w:val="22"/>
          <w:szCs w:val="22"/>
        </w:rPr>
        <w:t xml:space="preserve"> </w:t>
      </w:r>
      <w:r w:rsidRPr="00F24671">
        <w:rPr>
          <w:rFonts w:cs="Calibri-Bold"/>
          <w:bCs/>
          <w:i/>
          <w:color w:val="000000" w:themeColor="text1"/>
          <w:sz w:val="22"/>
          <w:szCs w:val="22"/>
        </w:rPr>
        <w:t>giugno</w:t>
      </w:r>
      <w:r w:rsidR="00CF3F80" w:rsidRPr="00F24671">
        <w:rPr>
          <w:rFonts w:cs="Calibri-Bold"/>
          <w:bCs/>
          <w:i/>
          <w:color w:val="000000" w:themeColor="text1"/>
          <w:sz w:val="22"/>
          <w:szCs w:val="22"/>
        </w:rPr>
        <w:t xml:space="preserve"> </w:t>
      </w:r>
      <w:r w:rsidR="00CF138B" w:rsidRPr="00F24671">
        <w:rPr>
          <w:rFonts w:cs="Calibri-Bold"/>
          <w:bCs/>
          <w:i/>
          <w:color w:val="000000" w:themeColor="text1"/>
          <w:sz w:val="22"/>
          <w:szCs w:val="22"/>
        </w:rPr>
        <w:t>2023</w:t>
      </w:r>
      <w:r w:rsidR="00475730" w:rsidRPr="00F24671">
        <w:rPr>
          <w:rFonts w:cs="Calibri-Bold"/>
          <w:bCs/>
          <w:i/>
          <w:color w:val="000000" w:themeColor="text1"/>
          <w:sz w:val="22"/>
          <w:szCs w:val="22"/>
        </w:rPr>
        <w:t xml:space="preserve"> </w:t>
      </w:r>
      <w:r w:rsidR="00501770" w:rsidRPr="00F24671">
        <w:rPr>
          <w:rFonts w:eastAsiaTheme="minorHAnsi" w:cs="Calibri-Bold"/>
          <w:bCs/>
          <w:color w:val="auto"/>
          <w:sz w:val="22"/>
          <w:szCs w:val="22"/>
          <w:lang w:eastAsia="en-US"/>
        </w:rPr>
        <w:t>–</w:t>
      </w:r>
      <w:bookmarkStart w:id="1" w:name="_Hlk80869457"/>
      <w:bookmarkEnd w:id="0"/>
      <w:r w:rsidR="00435C4E" w:rsidRPr="00F24671">
        <w:rPr>
          <w:rFonts w:eastAsiaTheme="minorHAnsi" w:cs="Calibri-Bold"/>
          <w:bCs/>
          <w:color w:val="auto"/>
          <w:sz w:val="22"/>
          <w:szCs w:val="22"/>
          <w:lang w:eastAsia="en-US"/>
        </w:rPr>
        <w:t xml:space="preserve"> </w:t>
      </w:r>
      <w:r w:rsidR="001A07C7" w:rsidRPr="00F24671">
        <w:rPr>
          <w:rFonts w:asciiTheme="minorHAnsi" w:hAnsiTheme="minorHAnsi" w:cstheme="minorHAnsi"/>
          <w:b/>
          <w:bCs/>
          <w:color w:val="auto"/>
          <w:sz w:val="22"/>
          <w:szCs w:val="22"/>
        </w:rPr>
        <w:t>Lidl Italia</w:t>
      </w:r>
      <w:bookmarkEnd w:id="1"/>
      <w:r w:rsidR="00191B3D" w:rsidRPr="00F24671">
        <w:rPr>
          <w:rFonts w:asciiTheme="minorHAnsi" w:hAnsiTheme="minorHAnsi" w:cstheme="minorHAnsi"/>
          <w:color w:val="auto"/>
          <w:sz w:val="22"/>
          <w:szCs w:val="22"/>
        </w:rPr>
        <w:t xml:space="preserve">, catena di supermercati </w:t>
      </w:r>
      <w:r w:rsidR="00144642" w:rsidRPr="00F24671">
        <w:rPr>
          <w:rFonts w:asciiTheme="minorHAnsi" w:hAnsiTheme="minorHAnsi" w:cstheme="minorHAnsi"/>
          <w:color w:val="auto"/>
          <w:sz w:val="22"/>
          <w:szCs w:val="22"/>
        </w:rPr>
        <w:t xml:space="preserve">che nel 2023 si è aggiudicata per il settimo anno consecutivo la prestigiosa certificazione di “Top </w:t>
      </w:r>
      <w:proofErr w:type="spellStart"/>
      <w:r w:rsidR="00144642" w:rsidRPr="00F24671">
        <w:rPr>
          <w:rFonts w:asciiTheme="minorHAnsi" w:hAnsiTheme="minorHAnsi" w:cstheme="minorHAnsi"/>
          <w:color w:val="auto"/>
          <w:sz w:val="22"/>
          <w:szCs w:val="22"/>
        </w:rPr>
        <w:t>Employers</w:t>
      </w:r>
      <w:proofErr w:type="spellEnd"/>
      <w:r w:rsidR="00144642" w:rsidRPr="00F24671">
        <w:rPr>
          <w:rFonts w:asciiTheme="minorHAnsi" w:hAnsiTheme="minorHAnsi" w:cstheme="minorHAnsi"/>
          <w:color w:val="auto"/>
          <w:sz w:val="22"/>
          <w:szCs w:val="22"/>
        </w:rPr>
        <w:t xml:space="preserve"> Italia”, torna a investire sul futuro dei </w:t>
      </w:r>
      <w:r w:rsidR="00A1474C" w:rsidRPr="00F24671">
        <w:rPr>
          <w:rFonts w:eastAsiaTheme="minorHAnsi" w:cs="Calibri-Bold"/>
          <w:bCs/>
          <w:color w:val="auto"/>
          <w:sz w:val="22"/>
          <w:szCs w:val="22"/>
          <w:lang w:eastAsia="en-US"/>
        </w:rPr>
        <w:t>giovani talenti</w:t>
      </w:r>
      <w:r w:rsidR="00144642" w:rsidRPr="00F24671">
        <w:rPr>
          <w:rFonts w:asciiTheme="minorHAnsi" w:hAnsiTheme="minorHAnsi" w:cstheme="minorHAnsi"/>
          <w:color w:val="auto"/>
          <w:sz w:val="22"/>
          <w:szCs w:val="22"/>
        </w:rPr>
        <w:t xml:space="preserve">. </w:t>
      </w:r>
      <w:r w:rsidR="00860219" w:rsidRPr="00F24671">
        <w:rPr>
          <w:rFonts w:asciiTheme="minorHAnsi" w:hAnsiTheme="minorHAnsi" w:cstheme="minorHAnsi"/>
          <w:color w:val="auto"/>
          <w:sz w:val="22"/>
          <w:szCs w:val="22"/>
        </w:rPr>
        <w:t>Si rinnova per il terzo anno</w:t>
      </w:r>
      <w:r w:rsidRPr="00F24671">
        <w:rPr>
          <w:rFonts w:asciiTheme="minorHAnsi" w:hAnsiTheme="minorHAnsi" w:cstheme="minorHAnsi"/>
          <w:color w:val="auto"/>
          <w:sz w:val="22"/>
          <w:szCs w:val="22"/>
        </w:rPr>
        <w:t xml:space="preserve"> “</w:t>
      </w:r>
      <w:r w:rsidRPr="00F24671">
        <w:rPr>
          <w:rFonts w:asciiTheme="minorHAnsi" w:hAnsiTheme="minorHAnsi" w:cstheme="minorHAnsi"/>
          <w:b/>
          <w:bCs/>
          <w:color w:val="auto"/>
          <w:sz w:val="22"/>
          <w:szCs w:val="22"/>
        </w:rPr>
        <w:t>Lidl per il Domani</w:t>
      </w:r>
      <w:r w:rsidRPr="00F24671">
        <w:rPr>
          <w:rFonts w:asciiTheme="minorHAnsi" w:hAnsiTheme="minorHAnsi" w:cstheme="minorHAnsi"/>
          <w:color w:val="auto"/>
          <w:sz w:val="22"/>
          <w:szCs w:val="22"/>
        </w:rPr>
        <w:t>”</w:t>
      </w:r>
      <w:r w:rsidR="00144642" w:rsidRPr="00F24671">
        <w:rPr>
          <w:rFonts w:asciiTheme="minorHAnsi" w:hAnsiTheme="minorHAnsi" w:cstheme="minorHAnsi"/>
          <w:color w:val="auto"/>
          <w:sz w:val="22"/>
          <w:szCs w:val="22"/>
        </w:rPr>
        <w:t>,</w:t>
      </w:r>
      <w:r w:rsidRPr="00F24671">
        <w:rPr>
          <w:rFonts w:asciiTheme="minorHAnsi" w:hAnsiTheme="minorHAnsi" w:cstheme="minorHAnsi"/>
          <w:color w:val="auto"/>
          <w:sz w:val="22"/>
          <w:szCs w:val="22"/>
        </w:rPr>
        <w:t xml:space="preserve"> </w:t>
      </w:r>
      <w:r w:rsidR="00144642" w:rsidRPr="00F24671">
        <w:rPr>
          <w:rFonts w:asciiTheme="minorHAnsi" w:hAnsiTheme="minorHAnsi" w:cstheme="minorHAnsi"/>
          <w:color w:val="auto"/>
          <w:sz w:val="22"/>
          <w:szCs w:val="22"/>
        </w:rPr>
        <w:t>l</w:t>
      </w:r>
      <w:r w:rsidRPr="00F24671">
        <w:rPr>
          <w:rFonts w:asciiTheme="minorHAnsi" w:hAnsiTheme="minorHAnsi" w:cstheme="minorHAnsi"/>
          <w:color w:val="auto"/>
          <w:sz w:val="22"/>
          <w:szCs w:val="22"/>
        </w:rPr>
        <w:t xml:space="preserve">’iniziativa </w:t>
      </w:r>
      <w:r w:rsidRPr="00F24671">
        <w:rPr>
          <w:rFonts w:asciiTheme="minorHAnsi" w:hAnsiTheme="minorHAnsi" w:cstheme="minorHAnsi"/>
          <w:b/>
          <w:bCs/>
          <w:color w:val="auto"/>
          <w:sz w:val="22"/>
          <w:szCs w:val="22"/>
        </w:rPr>
        <w:t>rivolta ai figli degli oltre 21.000 collaboratori</w:t>
      </w:r>
      <w:r w:rsidRPr="00F24671">
        <w:rPr>
          <w:rFonts w:asciiTheme="minorHAnsi" w:hAnsiTheme="minorHAnsi" w:cstheme="minorHAnsi"/>
          <w:color w:val="auto"/>
          <w:sz w:val="22"/>
          <w:szCs w:val="22"/>
        </w:rPr>
        <w:t xml:space="preserve"> che </w:t>
      </w:r>
      <w:r w:rsidR="00860219" w:rsidRPr="00F24671">
        <w:rPr>
          <w:rFonts w:asciiTheme="minorHAnsi" w:hAnsiTheme="minorHAnsi" w:cstheme="minorHAnsi"/>
          <w:color w:val="auto"/>
          <w:sz w:val="22"/>
          <w:szCs w:val="22"/>
        </w:rPr>
        <w:t>nell</w:t>
      </w:r>
      <w:r w:rsidR="00C42451" w:rsidRPr="00F24671">
        <w:rPr>
          <w:rFonts w:asciiTheme="minorHAnsi" w:hAnsiTheme="minorHAnsi" w:cstheme="minorHAnsi"/>
          <w:color w:val="auto"/>
          <w:sz w:val="22"/>
          <w:szCs w:val="22"/>
        </w:rPr>
        <w:t>a</w:t>
      </w:r>
      <w:r w:rsidR="00860219" w:rsidRPr="00F24671">
        <w:rPr>
          <w:rFonts w:asciiTheme="minorHAnsi" w:hAnsiTheme="minorHAnsi" w:cstheme="minorHAnsi"/>
          <w:color w:val="auto"/>
          <w:sz w:val="22"/>
          <w:szCs w:val="22"/>
        </w:rPr>
        <w:t xml:space="preserve"> precedent</w:t>
      </w:r>
      <w:r w:rsidR="00C42451" w:rsidRPr="00F24671">
        <w:rPr>
          <w:rFonts w:asciiTheme="minorHAnsi" w:hAnsiTheme="minorHAnsi" w:cstheme="minorHAnsi"/>
          <w:color w:val="auto"/>
          <w:sz w:val="22"/>
          <w:szCs w:val="22"/>
        </w:rPr>
        <w:t>e</w:t>
      </w:r>
      <w:r w:rsidR="00860219" w:rsidRPr="00F24671">
        <w:rPr>
          <w:rFonts w:asciiTheme="minorHAnsi" w:hAnsiTheme="minorHAnsi" w:cstheme="minorHAnsi"/>
          <w:color w:val="auto"/>
          <w:sz w:val="22"/>
          <w:szCs w:val="22"/>
        </w:rPr>
        <w:t xml:space="preserve"> edizion</w:t>
      </w:r>
      <w:r w:rsidR="00C42451" w:rsidRPr="00F24671">
        <w:rPr>
          <w:rFonts w:asciiTheme="minorHAnsi" w:hAnsiTheme="minorHAnsi" w:cstheme="minorHAnsi"/>
          <w:color w:val="auto"/>
          <w:sz w:val="22"/>
          <w:szCs w:val="22"/>
        </w:rPr>
        <w:t>e</w:t>
      </w:r>
      <w:r w:rsidRPr="00F24671">
        <w:rPr>
          <w:rFonts w:asciiTheme="minorHAnsi" w:hAnsiTheme="minorHAnsi" w:cstheme="minorHAnsi"/>
          <w:color w:val="auto"/>
          <w:sz w:val="22"/>
          <w:szCs w:val="22"/>
        </w:rPr>
        <w:t xml:space="preserve"> ha premiato </w:t>
      </w:r>
      <w:r w:rsidR="001071B9" w:rsidRPr="00F24671">
        <w:rPr>
          <w:rFonts w:asciiTheme="minorHAnsi" w:hAnsiTheme="minorHAnsi" w:cstheme="minorHAnsi"/>
          <w:color w:val="auto"/>
          <w:sz w:val="22"/>
          <w:szCs w:val="22"/>
        </w:rPr>
        <w:t>i 1</w:t>
      </w:r>
      <w:r w:rsidR="007844DC" w:rsidRPr="00F24671">
        <w:rPr>
          <w:rFonts w:asciiTheme="minorHAnsi" w:hAnsiTheme="minorHAnsi" w:cstheme="minorHAnsi"/>
          <w:color w:val="auto"/>
          <w:sz w:val="22"/>
          <w:szCs w:val="22"/>
        </w:rPr>
        <w:t>.</w:t>
      </w:r>
      <w:r w:rsidR="001071B9" w:rsidRPr="00F24671">
        <w:rPr>
          <w:rFonts w:asciiTheme="minorHAnsi" w:hAnsiTheme="minorHAnsi" w:cstheme="minorHAnsi"/>
          <w:color w:val="auto"/>
          <w:sz w:val="22"/>
          <w:szCs w:val="22"/>
        </w:rPr>
        <w:t xml:space="preserve">750 </w:t>
      </w:r>
      <w:r w:rsidRPr="00F24671">
        <w:rPr>
          <w:rFonts w:asciiTheme="minorHAnsi" w:hAnsiTheme="minorHAnsi" w:cstheme="minorHAnsi"/>
          <w:color w:val="auto"/>
          <w:sz w:val="22"/>
          <w:szCs w:val="22"/>
        </w:rPr>
        <w:t>studenti più meritevoli</w:t>
      </w:r>
      <w:r w:rsidR="00B925E4" w:rsidRPr="00F24671">
        <w:rPr>
          <w:rFonts w:asciiTheme="minorHAnsi" w:hAnsiTheme="minorHAnsi" w:cstheme="minorHAnsi"/>
          <w:color w:val="auto"/>
          <w:sz w:val="22"/>
          <w:szCs w:val="22"/>
        </w:rPr>
        <w:t>,</w:t>
      </w:r>
      <w:r w:rsidR="00B925E4" w:rsidRPr="00F24671">
        <w:rPr>
          <w:rFonts w:eastAsiaTheme="minorHAnsi" w:cs="Calibri-Bold"/>
          <w:bCs/>
          <w:color w:val="auto"/>
          <w:sz w:val="22"/>
          <w:szCs w:val="22"/>
          <w:lang w:eastAsia="en-US"/>
        </w:rPr>
        <w:t xml:space="preserve"> dalle elementari all’università</w:t>
      </w:r>
      <w:r w:rsidRPr="00F24671">
        <w:rPr>
          <w:rFonts w:asciiTheme="minorHAnsi" w:hAnsiTheme="minorHAnsi" w:cstheme="minorHAnsi"/>
          <w:color w:val="auto"/>
          <w:sz w:val="22"/>
          <w:szCs w:val="22"/>
        </w:rPr>
        <w:t xml:space="preserve">. </w:t>
      </w:r>
      <w:r w:rsidR="00ED1929" w:rsidRPr="00F24671">
        <w:rPr>
          <w:rFonts w:asciiTheme="minorHAnsi" w:hAnsiTheme="minorHAnsi" w:cstheme="minorHAnsi"/>
          <w:color w:val="auto"/>
          <w:sz w:val="22"/>
          <w:szCs w:val="22"/>
        </w:rPr>
        <w:t xml:space="preserve">Con lo scopo di </w:t>
      </w:r>
      <w:r w:rsidR="00ED1929" w:rsidRPr="00F24671">
        <w:rPr>
          <w:rFonts w:asciiTheme="minorHAnsi" w:hAnsiTheme="minorHAnsi" w:cstheme="minorHAnsi"/>
          <w:b/>
          <w:bCs/>
          <w:color w:val="auto"/>
          <w:sz w:val="22"/>
          <w:szCs w:val="22"/>
        </w:rPr>
        <w:t>promuovere l’istruzione e</w:t>
      </w:r>
      <w:r w:rsidR="00ED1929" w:rsidRPr="00F24671">
        <w:rPr>
          <w:rFonts w:eastAsiaTheme="minorHAnsi" w:cs="Calibri-Bold"/>
          <w:b/>
          <w:bCs/>
          <w:color w:val="auto"/>
          <w:sz w:val="22"/>
          <w:szCs w:val="22"/>
          <w:lang w:eastAsia="en-US"/>
        </w:rPr>
        <w:t xml:space="preserve"> lo sviluppo dei professionisti del futuro</w:t>
      </w:r>
      <w:r w:rsidR="00ED1929" w:rsidRPr="00F24671">
        <w:rPr>
          <w:rFonts w:asciiTheme="minorHAnsi" w:hAnsiTheme="minorHAnsi" w:cstheme="minorHAnsi"/>
          <w:color w:val="auto"/>
          <w:sz w:val="22"/>
          <w:szCs w:val="22"/>
        </w:rPr>
        <w:t>, l</w:t>
      </w:r>
      <w:r w:rsidR="00D4511D" w:rsidRPr="00F24671">
        <w:rPr>
          <w:rFonts w:asciiTheme="minorHAnsi" w:hAnsiTheme="minorHAnsi" w:cstheme="minorHAnsi"/>
          <w:color w:val="auto"/>
          <w:sz w:val="22"/>
          <w:szCs w:val="22"/>
        </w:rPr>
        <w:t xml:space="preserve">a Catena </w:t>
      </w:r>
      <w:r w:rsidR="00FD6130" w:rsidRPr="00F24671">
        <w:rPr>
          <w:rFonts w:asciiTheme="minorHAnsi" w:hAnsiTheme="minorHAnsi" w:cstheme="minorHAnsi"/>
          <w:color w:val="auto"/>
          <w:sz w:val="22"/>
          <w:szCs w:val="22"/>
        </w:rPr>
        <w:t>stanzierà</w:t>
      </w:r>
      <w:r w:rsidR="00ED1929" w:rsidRPr="00F24671">
        <w:rPr>
          <w:rFonts w:asciiTheme="minorHAnsi" w:hAnsiTheme="minorHAnsi" w:cstheme="minorHAnsi"/>
          <w:color w:val="auto"/>
          <w:sz w:val="22"/>
          <w:szCs w:val="22"/>
        </w:rPr>
        <w:t xml:space="preserve"> </w:t>
      </w:r>
      <w:r w:rsidR="00C17609" w:rsidRPr="00F24671">
        <w:rPr>
          <w:rFonts w:asciiTheme="minorHAnsi" w:hAnsiTheme="minorHAnsi" w:cstheme="minorHAnsi"/>
          <w:color w:val="auto"/>
          <w:sz w:val="22"/>
          <w:szCs w:val="22"/>
        </w:rPr>
        <w:t>una</w:t>
      </w:r>
      <w:r w:rsidR="00D4511D" w:rsidRPr="00F24671">
        <w:rPr>
          <w:rFonts w:asciiTheme="minorHAnsi" w:hAnsiTheme="minorHAnsi" w:cstheme="minorHAnsi"/>
          <w:color w:val="auto"/>
          <w:sz w:val="22"/>
          <w:szCs w:val="22"/>
        </w:rPr>
        <w:t xml:space="preserve"> somma complessiva di </w:t>
      </w:r>
      <w:r w:rsidR="00C17609" w:rsidRPr="00F24671">
        <w:rPr>
          <w:rFonts w:asciiTheme="minorHAnsi" w:hAnsiTheme="minorHAnsi" w:cstheme="minorHAnsi"/>
          <w:b/>
          <w:bCs/>
          <w:color w:val="auto"/>
          <w:sz w:val="22"/>
          <w:szCs w:val="22"/>
        </w:rPr>
        <w:t xml:space="preserve">oltre </w:t>
      </w:r>
      <w:r w:rsidR="00D4511D" w:rsidRPr="00F24671">
        <w:rPr>
          <w:rFonts w:asciiTheme="minorHAnsi" w:hAnsiTheme="minorHAnsi" w:cstheme="minorHAnsi"/>
          <w:b/>
          <w:bCs/>
          <w:color w:val="auto"/>
          <w:sz w:val="22"/>
          <w:szCs w:val="22"/>
        </w:rPr>
        <w:t>500.000</w:t>
      </w:r>
      <w:r w:rsidR="00B925E4" w:rsidRPr="00F24671">
        <w:rPr>
          <w:rFonts w:asciiTheme="minorHAnsi" w:hAnsiTheme="minorHAnsi" w:cstheme="minorHAnsi"/>
          <w:b/>
          <w:bCs/>
          <w:color w:val="auto"/>
          <w:sz w:val="22"/>
          <w:szCs w:val="22"/>
        </w:rPr>
        <w:t xml:space="preserve"> euro </w:t>
      </w:r>
      <w:r w:rsidR="00D4511D" w:rsidRPr="00F24671">
        <w:rPr>
          <w:rFonts w:asciiTheme="minorHAnsi" w:hAnsiTheme="minorHAnsi" w:cstheme="minorHAnsi"/>
          <w:color w:val="auto"/>
          <w:sz w:val="22"/>
          <w:szCs w:val="22"/>
        </w:rPr>
        <w:t>per finanziare</w:t>
      </w:r>
      <w:r w:rsidRPr="00F24671">
        <w:rPr>
          <w:rFonts w:asciiTheme="minorHAnsi" w:hAnsiTheme="minorHAnsi" w:cstheme="minorHAnsi"/>
          <w:color w:val="auto"/>
          <w:sz w:val="22"/>
          <w:szCs w:val="22"/>
        </w:rPr>
        <w:t xml:space="preserve"> un elaborato piano di misure</w:t>
      </w:r>
      <w:r w:rsidR="00ED1929" w:rsidRPr="00F24671">
        <w:rPr>
          <w:rFonts w:asciiTheme="minorHAnsi" w:hAnsiTheme="minorHAnsi" w:cstheme="minorHAnsi"/>
          <w:color w:val="auto"/>
          <w:sz w:val="22"/>
          <w:szCs w:val="22"/>
        </w:rPr>
        <w:t xml:space="preserve"> e sostegni.</w:t>
      </w:r>
    </w:p>
    <w:p w14:paraId="4BDFB2F5" w14:textId="2DFB7054" w:rsidR="00114F13" w:rsidRPr="00A20BE1" w:rsidRDefault="00114F13" w:rsidP="00114F13">
      <w:pPr>
        <w:pStyle w:val="Default"/>
        <w:spacing w:line="288" w:lineRule="auto"/>
        <w:jc w:val="both"/>
        <w:rPr>
          <w:rFonts w:eastAsiaTheme="minorHAnsi" w:cs="Calibri-Bold"/>
          <w:bCs/>
          <w:color w:val="auto"/>
          <w:sz w:val="16"/>
          <w:szCs w:val="16"/>
          <w:lang w:eastAsia="en-US"/>
        </w:rPr>
      </w:pPr>
    </w:p>
    <w:p w14:paraId="0A017FF7" w14:textId="7BDA76DE" w:rsidR="007B38A3" w:rsidRDefault="007B38A3" w:rsidP="00114F13">
      <w:pPr>
        <w:pStyle w:val="Default"/>
        <w:spacing w:line="288" w:lineRule="auto"/>
        <w:jc w:val="both"/>
        <w:rPr>
          <w:rFonts w:eastAsiaTheme="minorHAnsi" w:cs="Calibri-Bold"/>
          <w:bCs/>
          <w:color w:val="auto"/>
          <w:sz w:val="22"/>
          <w:szCs w:val="22"/>
          <w:lang w:eastAsia="en-US"/>
        </w:rPr>
      </w:pPr>
      <w:r w:rsidRPr="00CC7B27">
        <w:rPr>
          <w:rFonts w:eastAsiaTheme="minorHAnsi" w:cs="Calibri-Bold"/>
          <w:bCs/>
          <w:i/>
          <w:iCs/>
          <w:color w:val="auto"/>
          <w:sz w:val="22"/>
          <w:szCs w:val="22"/>
          <w:lang w:eastAsia="en-US"/>
        </w:rPr>
        <w:t>“</w:t>
      </w:r>
      <w:r>
        <w:rPr>
          <w:rFonts w:eastAsiaTheme="minorHAnsi" w:cs="Calibri-Bold"/>
          <w:bCs/>
          <w:i/>
          <w:iCs/>
          <w:color w:val="auto"/>
          <w:sz w:val="22"/>
          <w:szCs w:val="22"/>
          <w:lang w:eastAsia="en-US"/>
        </w:rPr>
        <w:t xml:space="preserve">Siamo orgogliosi di lanciare per il terzo anno consecutivo questo importante piano di investimenti rivolto ai figli dei nostri colleghi. L’educazione scolastica è un diritto fondamentale e noi ci teniamo a dare un sostegno concreto agli studenti meritevoli, affinché sviluppino </w:t>
      </w:r>
      <w:r w:rsidRPr="00A1474C">
        <w:rPr>
          <w:rFonts w:eastAsiaTheme="minorHAnsi" w:cs="Calibri-Bold"/>
          <w:bCs/>
          <w:i/>
          <w:iCs/>
          <w:color w:val="auto"/>
          <w:sz w:val="22"/>
          <w:szCs w:val="22"/>
          <w:lang w:eastAsia="en-US"/>
        </w:rPr>
        <w:t>pienamente le proprie potenzialità</w:t>
      </w:r>
      <w:r>
        <w:rPr>
          <w:rFonts w:eastAsiaTheme="minorHAnsi" w:cs="Calibri-Bold"/>
          <w:bCs/>
          <w:i/>
          <w:iCs/>
          <w:color w:val="auto"/>
          <w:sz w:val="22"/>
          <w:szCs w:val="22"/>
          <w:lang w:eastAsia="en-US"/>
        </w:rPr>
        <w:t xml:space="preserve">. In qualità di azienda responsabile, </w:t>
      </w:r>
      <w:r w:rsidR="007844DC">
        <w:rPr>
          <w:rFonts w:eastAsiaTheme="minorHAnsi" w:cs="Calibri-Bold"/>
          <w:bCs/>
          <w:i/>
          <w:iCs/>
          <w:color w:val="auto"/>
          <w:sz w:val="22"/>
          <w:szCs w:val="22"/>
          <w:lang w:eastAsia="en-US"/>
        </w:rPr>
        <w:t>supportiamo</w:t>
      </w:r>
      <w:r>
        <w:rPr>
          <w:rFonts w:eastAsiaTheme="minorHAnsi" w:cs="Calibri-Bold"/>
          <w:bCs/>
          <w:i/>
          <w:iCs/>
          <w:color w:val="auto"/>
          <w:sz w:val="22"/>
          <w:szCs w:val="22"/>
          <w:lang w:eastAsia="en-US"/>
        </w:rPr>
        <w:t xml:space="preserve"> i giovani talenti fornendo loro tutti gli strumenti per affrontare un percorso di studi brillante. Questa iniziativa si inserisce nella nostra più ampia strategia di welfare aziendale, che mette al centro del nostro agire le persone e il loro benessere.</w:t>
      </w:r>
      <w:r>
        <w:rPr>
          <w:i/>
          <w:iCs/>
          <w:sz w:val="22"/>
          <w:szCs w:val="22"/>
        </w:rPr>
        <w:t>”</w:t>
      </w:r>
      <w:r>
        <w:rPr>
          <w:rFonts w:eastAsiaTheme="minorHAnsi" w:cs="Calibri-Bold"/>
          <w:bCs/>
          <w:i/>
          <w:iCs/>
          <w:color w:val="auto"/>
          <w:sz w:val="22"/>
          <w:szCs w:val="22"/>
          <w:lang w:eastAsia="en-US"/>
        </w:rPr>
        <w:t xml:space="preserve"> </w:t>
      </w:r>
      <w:r>
        <w:rPr>
          <w:rFonts w:eastAsiaTheme="minorHAnsi" w:cs="Calibri-Bold"/>
          <w:bCs/>
          <w:color w:val="auto"/>
          <w:sz w:val="22"/>
          <w:szCs w:val="22"/>
          <w:lang w:eastAsia="en-US"/>
        </w:rPr>
        <w:t>ha commentato</w:t>
      </w:r>
      <w:r>
        <w:rPr>
          <w:rFonts w:eastAsiaTheme="minorHAnsi" w:cs="Calibri-Bold"/>
          <w:bCs/>
          <w:i/>
          <w:iCs/>
          <w:color w:val="auto"/>
          <w:sz w:val="22"/>
          <w:szCs w:val="22"/>
          <w:lang w:eastAsia="en-US"/>
        </w:rPr>
        <w:t xml:space="preserve"> </w:t>
      </w:r>
      <w:r w:rsidRPr="000D064A">
        <w:rPr>
          <w:rFonts w:eastAsiaTheme="minorHAnsi" w:cs="Calibri-Bold"/>
          <w:b/>
          <w:color w:val="auto"/>
          <w:sz w:val="22"/>
          <w:szCs w:val="22"/>
          <w:lang w:eastAsia="en-US"/>
        </w:rPr>
        <w:t>Massimiliano Silvestri, Presidente di Lidl Italia</w:t>
      </w:r>
      <w:r w:rsidRPr="00ED1929">
        <w:rPr>
          <w:rFonts w:eastAsiaTheme="minorHAnsi" w:cs="Calibri-Bold"/>
          <w:bCs/>
          <w:color w:val="auto"/>
          <w:sz w:val="22"/>
          <w:szCs w:val="22"/>
          <w:lang w:eastAsia="en-US"/>
        </w:rPr>
        <w:t xml:space="preserve"> </w:t>
      </w:r>
    </w:p>
    <w:p w14:paraId="604C6C0E" w14:textId="77777777" w:rsidR="007B38A3" w:rsidRPr="00A20BE1" w:rsidRDefault="007B38A3" w:rsidP="00114F13">
      <w:pPr>
        <w:pStyle w:val="Default"/>
        <w:spacing w:line="288" w:lineRule="auto"/>
        <w:jc w:val="both"/>
        <w:rPr>
          <w:rFonts w:eastAsiaTheme="minorHAnsi" w:cs="Calibri-Bold"/>
          <w:bCs/>
          <w:color w:val="auto"/>
          <w:sz w:val="14"/>
          <w:szCs w:val="14"/>
          <w:lang w:eastAsia="en-US"/>
        </w:rPr>
      </w:pPr>
    </w:p>
    <w:p w14:paraId="22111831" w14:textId="290377E5" w:rsidR="00144642" w:rsidRDefault="00ED1929" w:rsidP="00114F13">
      <w:pPr>
        <w:pStyle w:val="Default"/>
        <w:spacing w:line="288" w:lineRule="auto"/>
        <w:jc w:val="both"/>
        <w:rPr>
          <w:rFonts w:eastAsiaTheme="minorHAnsi" w:cs="Calibri-Bold"/>
          <w:bCs/>
          <w:color w:val="auto"/>
          <w:sz w:val="22"/>
          <w:szCs w:val="22"/>
          <w:lang w:eastAsia="en-US"/>
        </w:rPr>
      </w:pPr>
      <w:r w:rsidRPr="00ED1929">
        <w:rPr>
          <w:rFonts w:eastAsiaTheme="minorHAnsi" w:cs="Calibri-Bold"/>
          <w:bCs/>
          <w:color w:val="auto"/>
          <w:sz w:val="22"/>
          <w:szCs w:val="22"/>
          <w:lang w:eastAsia="en-US"/>
        </w:rPr>
        <w:t>“Lidl per il Domani”</w:t>
      </w:r>
      <w:r>
        <w:rPr>
          <w:rFonts w:eastAsiaTheme="minorHAnsi" w:cs="Calibri-Bold"/>
          <w:bCs/>
          <w:color w:val="auto"/>
          <w:sz w:val="22"/>
          <w:szCs w:val="22"/>
          <w:lang w:eastAsia="en-US"/>
        </w:rPr>
        <w:t xml:space="preserve"> </w:t>
      </w:r>
      <w:r w:rsidR="000D064A">
        <w:rPr>
          <w:rFonts w:eastAsiaTheme="minorHAnsi" w:cs="Calibri-Bold"/>
          <w:bCs/>
          <w:color w:val="auto"/>
          <w:sz w:val="22"/>
          <w:szCs w:val="22"/>
          <w:lang w:eastAsia="en-US"/>
        </w:rPr>
        <w:t>prenderà il via in giugno</w:t>
      </w:r>
      <w:r w:rsidR="00B925E4">
        <w:rPr>
          <w:rFonts w:eastAsiaTheme="minorHAnsi" w:cs="Calibri-Bold"/>
          <w:bCs/>
          <w:color w:val="auto"/>
          <w:sz w:val="22"/>
          <w:szCs w:val="22"/>
          <w:lang w:eastAsia="en-US"/>
        </w:rPr>
        <w:t xml:space="preserve"> e</w:t>
      </w:r>
      <w:r w:rsidR="000D064A">
        <w:rPr>
          <w:rFonts w:eastAsiaTheme="minorHAnsi" w:cs="Calibri-Bold"/>
          <w:bCs/>
          <w:color w:val="auto"/>
          <w:sz w:val="22"/>
          <w:szCs w:val="22"/>
          <w:lang w:eastAsia="en-US"/>
        </w:rPr>
        <w:t xml:space="preserve"> permette</w:t>
      </w:r>
      <w:r w:rsidR="00B925E4">
        <w:rPr>
          <w:rFonts w:eastAsiaTheme="minorHAnsi" w:cs="Calibri-Bold"/>
          <w:bCs/>
          <w:color w:val="auto"/>
          <w:sz w:val="22"/>
          <w:szCs w:val="22"/>
          <w:lang w:eastAsia="en-US"/>
        </w:rPr>
        <w:t>rà</w:t>
      </w:r>
      <w:r w:rsidR="000D064A">
        <w:rPr>
          <w:rFonts w:eastAsiaTheme="minorHAnsi" w:cs="Calibri-Bold"/>
          <w:bCs/>
          <w:color w:val="auto"/>
          <w:sz w:val="22"/>
          <w:szCs w:val="22"/>
          <w:lang w:eastAsia="en-US"/>
        </w:rPr>
        <w:t xml:space="preserve"> ai </w:t>
      </w:r>
      <w:r w:rsidR="00B925E4">
        <w:rPr>
          <w:rFonts w:eastAsiaTheme="minorHAnsi" w:cs="Calibri-Bold"/>
          <w:bCs/>
          <w:color w:val="auto"/>
          <w:sz w:val="22"/>
          <w:szCs w:val="22"/>
          <w:lang w:eastAsia="en-US"/>
        </w:rPr>
        <w:t xml:space="preserve">figli dei dipendenti </w:t>
      </w:r>
      <w:r w:rsidR="000D064A">
        <w:rPr>
          <w:rFonts w:eastAsiaTheme="minorHAnsi" w:cs="Calibri-Bold"/>
          <w:bCs/>
          <w:color w:val="auto"/>
          <w:sz w:val="22"/>
          <w:szCs w:val="22"/>
          <w:lang w:eastAsia="en-US"/>
        </w:rPr>
        <w:t xml:space="preserve">in età scolare di partecipare alla selezione per </w:t>
      </w:r>
      <w:r w:rsidR="00FD6130">
        <w:rPr>
          <w:rFonts w:eastAsiaTheme="minorHAnsi" w:cs="Calibri-Bold"/>
          <w:bCs/>
          <w:color w:val="auto"/>
          <w:sz w:val="22"/>
          <w:szCs w:val="22"/>
          <w:lang w:eastAsia="en-US"/>
        </w:rPr>
        <w:t xml:space="preserve">accedere a </w:t>
      </w:r>
      <w:r w:rsidR="000D064A" w:rsidRPr="000D064A">
        <w:rPr>
          <w:rFonts w:eastAsiaTheme="minorHAnsi" w:cs="Calibri-Bold"/>
          <w:b/>
          <w:color w:val="auto"/>
          <w:sz w:val="22"/>
          <w:szCs w:val="22"/>
          <w:lang w:eastAsia="en-US"/>
        </w:rPr>
        <w:t>oltre 1.350 borse di studio</w:t>
      </w:r>
      <w:r w:rsidR="000D064A">
        <w:rPr>
          <w:rFonts w:eastAsiaTheme="minorHAnsi" w:cs="Calibri-Bold"/>
          <w:bCs/>
          <w:color w:val="auto"/>
          <w:sz w:val="22"/>
          <w:szCs w:val="22"/>
          <w:lang w:eastAsia="en-US"/>
        </w:rPr>
        <w:t xml:space="preserve"> </w:t>
      </w:r>
      <w:r w:rsidR="000D064A" w:rsidRPr="000D064A">
        <w:rPr>
          <w:rFonts w:eastAsiaTheme="minorHAnsi" w:cs="Calibri-Bold"/>
          <w:bCs/>
          <w:color w:val="auto"/>
          <w:sz w:val="22"/>
          <w:szCs w:val="22"/>
          <w:lang w:eastAsia="en-US"/>
        </w:rPr>
        <w:t xml:space="preserve">- 100 in più rispetto all’anno scorso </w:t>
      </w:r>
      <w:r w:rsidR="000D064A">
        <w:rPr>
          <w:rFonts w:eastAsiaTheme="minorHAnsi" w:cs="Calibri-Bold"/>
          <w:bCs/>
          <w:color w:val="auto"/>
          <w:sz w:val="22"/>
          <w:szCs w:val="22"/>
          <w:lang w:eastAsia="en-US"/>
        </w:rPr>
        <w:t>- e</w:t>
      </w:r>
      <w:r w:rsidR="000D064A" w:rsidRPr="000D064A">
        <w:rPr>
          <w:rFonts w:eastAsiaTheme="minorHAnsi" w:cs="Calibri-Bold"/>
          <w:bCs/>
          <w:color w:val="auto"/>
          <w:sz w:val="22"/>
          <w:szCs w:val="22"/>
          <w:lang w:eastAsia="en-US"/>
        </w:rPr>
        <w:t xml:space="preserve"> </w:t>
      </w:r>
      <w:r w:rsidR="000D064A" w:rsidRPr="000D064A">
        <w:rPr>
          <w:rFonts w:eastAsiaTheme="minorHAnsi" w:cs="Calibri-Bold"/>
          <w:b/>
          <w:color w:val="auto"/>
          <w:sz w:val="22"/>
          <w:szCs w:val="22"/>
          <w:lang w:eastAsia="en-US"/>
        </w:rPr>
        <w:t>oltre 500 pc portatili</w:t>
      </w:r>
      <w:r w:rsidR="00B925E4">
        <w:rPr>
          <w:rFonts w:eastAsiaTheme="minorHAnsi" w:cs="Calibri-Bold"/>
          <w:bCs/>
          <w:color w:val="auto"/>
          <w:sz w:val="22"/>
          <w:szCs w:val="22"/>
          <w:lang w:eastAsia="en-US"/>
        </w:rPr>
        <w:t xml:space="preserve">, </w:t>
      </w:r>
      <w:r w:rsidR="000D064A" w:rsidRPr="000D064A">
        <w:rPr>
          <w:rFonts w:eastAsiaTheme="minorHAnsi" w:cs="Calibri-Bold"/>
          <w:bCs/>
          <w:color w:val="auto"/>
          <w:sz w:val="22"/>
          <w:szCs w:val="22"/>
          <w:lang w:eastAsia="en-US"/>
        </w:rPr>
        <w:t>utili</w:t>
      </w:r>
      <w:r w:rsidR="000D064A">
        <w:rPr>
          <w:rFonts w:eastAsiaTheme="minorHAnsi" w:cs="Calibri-Bold"/>
          <w:bCs/>
          <w:color w:val="auto"/>
          <w:sz w:val="22"/>
          <w:szCs w:val="22"/>
          <w:lang w:eastAsia="en-US"/>
        </w:rPr>
        <w:t xml:space="preserve"> per</w:t>
      </w:r>
      <w:r w:rsidR="000D064A" w:rsidRPr="000D064A">
        <w:rPr>
          <w:rFonts w:eastAsiaTheme="minorHAnsi" w:cs="Calibri-Bold"/>
          <w:bCs/>
          <w:color w:val="auto"/>
          <w:sz w:val="22"/>
          <w:szCs w:val="22"/>
          <w:lang w:eastAsia="en-US"/>
        </w:rPr>
        <w:t xml:space="preserve"> sviluppare le proprie competenze </w:t>
      </w:r>
      <w:r w:rsidRPr="00ED1929">
        <w:rPr>
          <w:rFonts w:eastAsiaTheme="minorHAnsi" w:cs="Calibri-Bold"/>
          <w:bCs/>
          <w:color w:val="auto"/>
          <w:sz w:val="22"/>
          <w:szCs w:val="22"/>
          <w:lang w:eastAsia="en-US"/>
        </w:rPr>
        <w:t>didattiche e digital</w:t>
      </w:r>
      <w:r>
        <w:rPr>
          <w:rFonts w:eastAsiaTheme="minorHAnsi" w:cs="Calibri-Bold"/>
          <w:bCs/>
          <w:color w:val="auto"/>
          <w:sz w:val="22"/>
          <w:szCs w:val="22"/>
          <w:lang w:eastAsia="en-US"/>
        </w:rPr>
        <w:t>i</w:t>
      </w:r>
      <w:r w:rsidR="000D064A">
        <w:rPr>
          <w:rFonts w:eastAsiaTheme="minorHAnsi" w:cs="Calibri-Bold"/>
          <w:bCs/>
          <w:color w:val="auto"/>
          <w:sz w:val="22"/>
          <w:szCs w:val="22"/>
          <w:lang w:eastAsia="en-US"/>
        </w:rPr>
        <w:t xml:space="preserve">. A queste misure, si aggiunge un percorso di </w:t>
      </w:r>
      <w:r w:rsidR="000D064A" w:rsidRPr="000D064A">
        <w:rPr>
          <w:rFonts w:eastAsiaTheme="minorHAnsi" w:cs="Calibri-Bold"/>
          <w:b/>
          <w:color w:val="auto"/>
          <w:sz w:val="22"/>
          <w:szCs w:val="22"/>
          <w:lang w:eastAsia="en-US"/>
        </w:rPr>
        <w:t>orientamento scolastico</w:t>
      </w:r>
      <w:r w:rsidR="000D064A">
        <w:rPr>
          <w:rFonts w:eastAsiaTheme="minorHAnsi" w:cs="Calibri-Bold"/>
          <w:bCs/>
          <w:color w:val="auto"/>
          <w:sz w:val="22"/>
          <w:szCs w:val="22"/>
          <w:lang w:eastAsia="en-US"/>
        </w:rPr>
        <w:t xml:space="preserve"> dedicato agli studenti dell’ultimo anno delle scuole medie e superiori, per accompagnarli in una scelta consapevole per il proprio futuro, </w:t>
      </w:r>
      <w:r w:rsidR="00A1474C">
        <w:rPr>
          <w:rFonts w:eastAsiaTheme="minorHAnsi" w:cs="Calibri-Bold"/>
          <w:bCs/>
          <w:color w:val="auto"/>
          <w:sz w:val="22"/>
          <w:szCs w:val="22"/>
          <w:lang w:eastAsia="en-US"/>
        </w:rPr>
        <w:t>attraverso</w:t>
      </w:r>
      <w:r w:rsidR="000D064A">
        <w:rPr>
          <w:rFonts w:eastAsiaTheme="minorHAnsi" w:cs="Calibri-Bold"/>
          <w:bCs/>
          <w:color w:val="auto"/>
          <w:sz w:val="22"/>
          <w:szCs w:val="22"/>
          <w:lang w:eastAsia="en-US"/>
        </w:rPr>
        <w:t xml:space="preserve"> </w:t>
      </w:r>
      <w:r w:rsidR="00A20BE1">
        <w:rPr>
          <w:rFonts w:eastAsiaTheme="minorHAnsi" w:cs="Calibri-Bold"/>
          <w:bCs/>
          <w:color w:val="auto"/>
          <w:sz w:val="22"/>
          <w:szCs w:val="22"/>
          <w:lang w:eastAsia="en-US"/>
        </w:rPr>
        <w:t>una</w:t>
      </w:r>
      <w:r w:rsidR="000D064A">
        <w:rPr>
          <w:rFonts w:eastAsiaTheme="minorHAnsi" w:cs="Calibri-Bold"/>
          <w:bCs/>
          <w:color w:val="auto"/>
          <w:sz w:val="22"/>
          <w:szCs w:val="22"/>
          <w:lang w:eastAsia="en-US"/>
        </w:rPr>
        <w:t xml:space="preserve"> piattaforma digitale</w:t>
      </w:r>
      <w:r w:rsidR="00A20BE1">
        <w:rPr>
          <w:rFonts w:eastAsiaTheme="minorHAnsi" w:cs="Calibri-Bold"/>
          <w:bCs/>
          <w:color w:val="auto"/>
          <w:sz w:val="22"/>
          <w:szCs w:val="22"/>
          <w:lang w:eastAsia="en-US"/>
        </w:rPr>
        <w:t xml:space="preserve"> in collaborazione con</w:t>
      </w:r>
      <w:r w:rsidR="000D064A">
        <w:rPr>
          <w:rFonts w:eastAsiaTheme="minorHAnsi" w:cs="Calibri-Bold"/>
          <w:bCs/>
          <w:color w:val="auto"/>
          <w:sz w:val="22"/>
          <w:szCs w:val="22"/>
          <w:lang w:eastAsia="en-US"/>
        </w:rPr>
        <w:t xml:space="preserve"> </w:t>
      </w:r>
      <w:r w:rsidR="000D064A" w:rsidRPr="000D064A">
        <w:rPr>
          <w:rFonts w:eastAsiaTheme="minorHAnsi" w:cs="Calibri-Bold"/>
          <w:bCs/>
          <w:color w:val="auto"/>
          <w:sz w:val="22"/>
          <w:szCs w:val="22"/>
          <w:lang w:eastAsia="en-US"/>
        </w:rPr>
        <w:t>Futurely</w:t>
      </w:r>
      <w:r w:rsidR="000D064A">
        <w:rPr>
          <w:rFonts w:eastAsiaTheme="minorHAnsi" w:cs="Calibri-Bold"/>
          <w:bCs/>
          <w:color w:val="auto"/>
          <w:sz w:val="22"/>
          <w:szCs w:val="22"/>
          <w:lang w:eastAsia="en-US"/>
        </w:rPr>
        <w:t xml:space="preserve">. Agli studenti universitari e neolaureati, infine, sarà riservata una formazione online ad hoc, in collaborazione con l’Ufficio </w:t>
      </w:r>
      <w:proofErr w:type="spellStart"/>
      <w:r w:rsidR="000D064A">
        <w:rPr>
          <w:rFonts w:eastAsiaTheme="minorHAnsi" w:cs="Calibri-Bold"/>
          <w:bCs/>
          <w:color w:val="auto"/>
          <w:sz w:val="22"/>
          <w:szCs w:val="22"/>
          <w:lang w:eastAsia="en-US"/>
        </w:rPr>
        <w:t>Employer</w:t>
      </w:r>
      <w:proofErr w:type="spellEnd"/>
      <w:r w:rsidR="000D064A">
        <w:rPr>
          <w:rFonts w:eastAsiaTheme="minorHAnsi" w:cs="Calibri-Bold"/>
          <w:bCs/>
          <w:color w:val="auto"/>
          <w:sz w:val="22"/>
          <w:szCs w:val="22"/>
          <w:lang w:eastAsia="en-US"/>
        </w:rPr>
        <w:t xml:space="preserve"> Branding &amp; Recruiting di Lidl Italia, per aiutarli ad </w:t>
      </w:r>
      <w:r w:rsidR="000D064A" w:rsidRPr="000D064A">
        <w:rPr>
          <w:rFonts w:eastAsiaTheme="minorHAnsi" w:cs="Calibri-Bold"/>
          <w:b/>
          <w:color w:val="auto"/>
          <w:sz w:val="22"/>
          <w:szCs w:val="22"/>
          <w:lang w:eastAsia="en-US"/>
        </w:rPr>
        <w:t xml:space="preserve">orientarsi in modo efficace </w:t>
      </w:r>
      <w:r w:rsidR="00A1474C">
        <w:rPr>
          <w:rFonts w:eastAsiaTheme="minorHAnsi" w:cs="Calibri-Bold"/>
          <w:b/>
          <w:color w:val="auto"/>
          <w:sz w:val="22"/>
          <w:szCs w:val="22"/>
          <w:lang w:eastAsia="en-US"/>
        </w:rPr>
        <w:t>ne</w:t>
      </w:r>
      <w:r w:rsidR="000D064A" w:rsidRPr="000D064A">
        <w:rPr>
          <w:rFonts w:eastAsiaTheme="minorHAnsi" w:cs="Calibri-Bold"/>
          <w:b/>
          <w:color w:val="auto"/>
          <w:sz w:val="22"/>
          <w:szCs w:val="22"/>
          <w:lang w:eastAsia="en-US"/>
        </w:rPr>
        <w:t>l mondo del lavoro</w:t>
      </w:r>
      <w:r w:rsidR="000D064A">
        <w:rPr>
          <w:rFonts w:eastAsiaTheme="minorHAnsi" w:cs="Calibri-Bold"/>
          <w:bCs/>
          <w:color w:val="auto"/>
          <w:sz w:val="22"/>
          <w:szCs w:val="22"/>
          <w:lang w:eastAsia="en-US"/>
        </w:rPr>
        <w:t>.</w:t>
      </w:r>
    </w:p>
    <w:p w14:paraId="65CE2B88" w14:textId="77777777" w:rsidR="00CD13F3" w:rsidRPr="00A20BE1" w:rsidRDefault="00CD13F3" w:rsidP="00114F13">
      <w:pPr>
        <w:pStyle w:val="Default"/>
        <w:spacing w:line="288" w:lineRule="auto"/>
        <w:jc w:val="both"/>
        <w:rPr>
          <w:rFonts w:eastAsiaTheme="minorHAnsi" w:cs="Calibri-Bold"/>
          <w:bCs/>
          <w:color w:val="auto"/>
          <w:sz w:val="16"/>
          <w:szCs w:val="16"/>
          <w:lang w:eastAsia="en-US"/>
        </w:rPr>
      </w:pPr>
    </w:p>
    <w:p w14:paraId="07279102" w14:textId="77777777" w:rsidR="00CD7530" w:rsidRPr="00C3464D" w:rsidRDefault="00CD7530" w:rsidP="00CD7530">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 xml:space="preserve">Company </w:t>
      </w:r>
      <w:proofErr w:type="spellStart"/>
      <w:r w:rsidRPr="00C3464D">
        <w:rPr>
          <w:rFonts w:cs="Calibri-Bold"/>
          <w:b/>
          <w:bCs/>
          <w:color w:val="1F497D" w:themeColor="text2"/>
          <w:sz w:val="18"/>
          <w:szCs w:val="18"/>
          <w:lang w:val="it-IT"/>
        </w:rPr>
        <w:t>profile</w:t>
      </w:r>
      <w:proofErr w:type="spellEnd"/>
      <w:r w:rsidRPr="00C3464D">
        <w:rPr>
          <w:rFonts w:cs="Calibri-Bold"/>
          <w:b/>
          <w:bCs/>
          <w:color w:val="1F497D" w:themeColor="text2"/>
          <w:sz w:val="18"/>
          <w:szCs w:val="18"/>
          <w:lang w:val="it-IT"/>
        </w:rPr>
        <w:t xml:space="preserve"> Lidl</w:t>
      </w:r>
    </w:p>
    <w:p w14:paraId="13F2A44A" w14:textId="4CBA7DEB" w:rsidR="00CD7530" w:rsidRPr="00C3464D" w:rsidRDefault="00CD7530" w:rsidP="00CD7530">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è una catena di supermercati presente nel Paese dal 1992 che dispone attualmente di una rete di </w:t>
      </w:r>
      <w:r w:rsidR="001A33F5">
        <w:rPr>
          <w:rFonts w:cs="Calibri-Bold"/>
          <w:bCs/>
          <w:color w:val="1F497D" w:themeColor="text2"/>
          <w:sz w:val="18"/>
          <w:szCs w:val="18"/>
          <w:lang w:val="it-IT"/>
        </w:rPr>
        <w:t>730</w:t>
      </w:r>
      <w:r w:rsidRPr="00C3464D">
        <w:rPr>
          <w:rFonts w:cs="Calibri-Bold"/>
          <w:bCs/>
          <w:color w:val="1F497D" w:themeColor="text2"/>
          <w:sz w:val="18"/>
          <w:szCs w:val="18"/>
          <w:lang w:val="it-IT"/>
        </w:rPr>
        <w:t xml:space="preserve"> punti vendita riforniti quotidianamente da 11 piattaforme logistiche dislocate sul territorio nazionale, impiegando complessivamente </w:t>
      </w:r>
      <w:r w:rsidR="00475730">
        <w:rPr>
          <w:rFonts w:cs="Calibri-Bold"/>
          <w:bCs/>
          <w:color w:val="1F497D" w:themeColor="text2"/>
          <w:sz w:val="18"/>
          <w:szCs w:val="18"/>
          <w:lang w:val="it-IT"/>
        </w:rPr>
        <w:t xml:space="preserve">più di </w:t>
      </w:r>
      <w:r w:rsidRPr="00C3464D">
        <w:rPr>
          <w:rFonts w:cs="Calibri-Bold"/>
          <w:bCs/>
          <w:color w:val="1F497D" w:themeColor="text2"/>
          <w:sz w:val="18"/>
          <w:szCs w:val="18"/>
          <w:lang w:val="it-IT"/>
        </w:rPr>
        <w:t>2</w:t>
      </w:r>
      <w:r w:rsidR="00475730">
        <w:rPr>
          <w:rFonts w:cs="Calibri-Bold"/>
          <w:bCs/>
          <w:color w:val="1F497D" w:themeColor="text2"/>
          <w:sz w:val="18"/>
          <w:szCs w:val="18"/>
          <w:lang w:val="it-IT"/>
        </w:rPr>
        <w:t>1</w:t>
      </w:r>
      <w:r w:rsidRPr="00C3464D">
        <w:rPr>
          <w:rFonts w:cs="Calibri-Bold"/>
          <w:bCs/>
          <w:color w:val="1F497D" w:themeColor="text2"/>
          <w:sz w:val="18"/>
          <w:szCs w:val="18"/>
          <w:lang w:val="it-IT"/>
        </w:rPr>
        <w:t>.000 collaboratori. L’offerta a scaffale si compone di oltre 3.500 referenze attentamente selezionate, di cui oltre l’80% prodotte in Italia e a marchio proprio per garantire al cliente il miglior rapporto qualità-prezzo.</w:t>
      </w:r>
    </w:p>
    <w:p w14:paraId="5E9564F3" w14:textId="77777777" w:rsidR="00CD7530" w:rsidRPr="00C3464D" w:rsidRDefault="00CD7530" w:rsidP="00CD7530">
      <w:pPr>
        <w:spacing w:after="0" w:line="240" w:lineRule="auto"/>
        <w:jc w:val="both"/>
        <w:rPr>
          <w:rFonts w:cs="Calibri-Bold"/>
          <w:bCs/>
          <w:color w:val="1F497D" w:themeColor="text2"/>
          <w:sz w:val="18"/>
          <w:szCs w:val="18"/>
          <w:lang w:val="it-IT"/>
        </w:rPr>
      </w:pPr>
    </w:p>
    <w:p w14:paraId="244EB5B7" w14:textId="77777777" w:rsidR="00CD7530" w:rsidRPr="00C3464D" w:rsidRDefault="00CD7530" w:rsidP="00CD7530">
      <w:pPr>
        <w:spacing w:after="0" w:line="240" w:lineRule="auto"/>
        <w:jc w:val="both"/>
        <w:rPr>
          <w:rFonts w:cs="Calibri-Bold"/>
          <w:bCs/>
          <w:sz w:val="18"/>
          <w:szCs w:val="18"/>
          <w:lang w:val="it-IT"/>
        </w:rPr>
      </w:pPr>
      <w:r w:rsidRPr="00C3464D">
        <w:rPr>
          <w:rFonts w:cs="Calibri-Bold"/>
          <w:b/>
          <w:bCs/>
          <w:color w:val="1F497D" w:themeColor="text2"/>
          <w:sz w:val="18"/>
          <w:szCs w:val="18"/>
          <w:lang w:val="it-IT"/>
        </w:rPr>
        <w:t>Contatti per la stampa:</w:t>
      </w:r>
    </w:p>
    <w:p w14:paraId="7A9DF57C"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w:t>
      </w:r>
      <w:proofErr w:type="spellStart"/>
      <w:r w:rsidRPr="00C3464D">
        <w:rPr>
          <w:rFonts w:cs="Calibri-Bold"/>
          <w:bCs/>
          <w:color w:val="1F497D" w:themeColor="text2"/>
          <w:sz w:val="18"/>
          <w:szCs w:val="18"/>
          <w:lang w:val="it-IT"/>
        </w:rPr>
        <w:t>srl</w:t>
      </w:r>
      <w:proofErr w:type="spellEnd"/>
      <w:r w:rsidRPr="00C3464D">
        <w:rPr>
          <w:rFonts w:cs="Calibri-Bold"/>
          <w:bCs/>
          <w:color w:val="1F497D" w:themeColor="text2"/>
          <w:sz w:val="18"/>
          <w:szCs w:val="18"/>
          <w:lang w:val="it-IT"/>
        </w:rPr>
        <w:t xml:space="preserve"> a socio unico - Ufficio Comunicazione</w:t>
      </w:r>
    </w:p>
    <w:p w14:paraId="18DF853E"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52076447" w14:textId="77777777" w:rsidR="00CD7530" w:rsidRPr="00C3464D"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1FB83261" w14:textId="051B4969" w:rsidR="00171FA8" w:rsidRPr="006E42C5" w:rsidRDefault="00CD7530" w:rsidP="00A20BE1">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E-mail: stampa@lidl.it</w:t>
      </w: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25BE2404" w:rsidR="003D467C" w:rsidRDefault="00CD13F3">
    <w:pPr>
      <w:pStyle w:val="Intestazione"/>
    </w:pPr>
    <w:r w:rsidRPr="00CE3731">
      <w:rPr>
        <w:noProof/>
        <w:lang w:val="it-IT" w:eastAsia="it-IT"/>
      </w:rPr>
      <w:drawing>
        <wp:anchor distT="0" distB="0" distL="114300" distR="114300" simplePos="0" relativeHeight="251661824" behindDoc="0" locked="0" layoutInCell="1" allowOverlap="1" wp14:anchorId="0A7885B9" wp14:editId="1173851D">
          <wp:simplePos x="0" y="0"/>
          <wp:positionH relativeFrom="margin">
            <wp:align>right</wp:align>
          </wp:positionH>
          <wp:positionV relativeFrom="paragraph">
            <wp:posOffset>-123825</wp:posOffset>
          </wp:positionV>
          <wp:extent cx="718185" cy="718185"/>
          <wp:effectExtent l="0" t="0" r="5715" b="571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27ACA838">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3E6D9CB1" w:rsidR="004B6791" w:rsidRDefault="00CD13F3" w:rsidP="008C28B4">
    <w:pPr>
      <w:pStyle w:val="Intestazione"/>
    </w:pPr>
    <w:r w:rsidRPr="00CE3731">
      <w:rPr>
        <w:noProof/>
        <w:lang w:val="it-IT" w:eastAsia="it-IT"/>
      </w:rPr>
      <w:drawing>
        <wp:anchor distT="0" distB="0" distL="114300" distR="114300" simplePos="0" relativeHeight="251660800" behindDoc="0" locked="0" layoutInCell="1" allowOverlap="1" wp14:anchorId="24301FE1" wp14:editId="5B961F69">
          <wp:simplePos x="0" y="0"/>
          <wp:positionH relativeFrom="column">
            <wp:posOffset>5005070</wp:posOffset>
          </wp:positionH>
          <wp:positionV relativeFrom="paragraph">
            <wp:posOffset>-126365</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it-IT"/>
      </w:rPr>
      <mc:AlternateContent>
        <mc:Choice Requires="wps">
          <w:drawing>
            <wp:anchor distT="0" distB="0" distL="114300" distR="114300" simplePos="0" relativeHeight="251656704" behindDoc="0" locked="0" layoutInCell="1" allowOverlap="1" wp14:anchorId="7268E560" wp14:editId="1860AB4D">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DD67C02"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25660515">
    <w:abstractNumId w:val="2"/>
  </w:num>
  <w:num w:numId="2" w16cid:durableId="1197885582">
    <w:abstractNumId w:val="2"/>
  </w:num>
  <w:num w:numId="3" w16cid:durableId="269431301">
    <w:abstractNumId w:val="2"/>
  </w:num>
  <w:num w:numId="4" w16cid:durableId="1144586985">
    <w:abstractNumId w:val="2"/>
  </w:num>
  <w:num w:numId="5" w16cid:durableId="690834442">
    <w:abstractNumId w:val="2"/>
  </w:num>
  <w:num w:numId="6" w16cid:durableId="2437405">
    <w:abstractNumId w:val="2"/>
  </w:num>
  <w:num w:numId="7" w16cid:durableId="27921627">
    <w:abstractNumId w:val="2"/>
  </w:num>
  <w:num w:numId="8" w16cid:durableId="255870397">
    <w:abstractNumId w:val="2"/>
  </w:num>
  <w:num w:numId="9" w16cid:durableId="1100563533">
    <w:abstractNumId w:val="2"/>
  </w:num>
  <w:num w:numId="10" w16cid:durableId="1479810670">
    <w:abstractNumId w:val="1"/>
  </w:num>
  <w:num w:numId="11" w16cid:durableId="2061005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4423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202F"/>
    <w:rsid w:val="00005B4B"/>
    <w:rsid w:val="00006720"/>
    <w:rsid w:val="000106D3"/>
    <w:rsid w:val="00017AD1"/>
    <w:rsid w:val="00017DEE"/>
    <w:rsid w:val="00023663"/>
    <w:rsid w:val="00025A71"/>
    <w:rsid w:val="000304C7"/>
    <w:rsid w:val="00032445"/>
    <w:rsid w:val="00035922"/>
    <w:rsid w:val="00035B59"/>
    <w:rsid w:val="000425DF"/>
    <w:rsid w:val="00047935"/>
    <w:rsid w:val="000575B7"/>
    <w:rsid w:val="000603EC"/>
    <w:rsid w:val="00065FC0"/>
    <w:rsid w:val="0007383C"/>
    <w:rsid w:val="00074BA5"/>
    <w:rsid w:val="0007713C"/>
    <w:rsid w:val="000804E6"/>
    <w:rsid w:val="00081340"/>
    <w:rsid w:val="00081A27"/>
    <w:rsid w:val="000914C7"/>
    <w:rsid w:val="00095DF9"/>
    <w:rsid w:val="00097602"/>
    <w:rsid w:val="000A198C"/>
    <w:rsid w:val="000A21BD"/>
    <w:rsid w:val="000B2CA6"/>
    <w:rsid w:val="000B3899"/>
    <w:rsid w:val="000B7204"/>
    <w:rsid w:val="000B7D55"/>
    <w:rsid w:val="000C1FE1"/>
    <w:rsid w:val="000C2AA6"/>
    <w:rsid w:val="000C4D97"/>
    <w:rsid w:val="000C6C42"/>
    <w:rsid w:val="000C7243"/>
    <w:rsid w:val="000C7245"/>
    <w:rsid w:val="000C7E03"/>
    <w:rsid w:val="000D064A"/>
    <w:rsid w:val="000E6341"/>
    <w:rsid w:val="000F67E7"/>
    <w:rsid w:val="0010572B"/>
    <w:rsid w:val="00105C99"/>
    <w:rsid w:val="001071B9"/>
    <w:rsid w:val="001103F8"/>
    <w:rsid w:val="00114F13"/>
    <w:rsid w:val="001167C9"/>
    <w:rsid w:val="001224FF"/>
    <w:rsid w:val="001228D9"/>
    <w:rsid w:val="001241B5"/>
    <w:rsid w:val="001437A4"/>
    <w:rsid w:val="00144642"/>
    <w:rsid w:val="00147AAD"/>
    <w:rsid w:val="00147B27"/>
    <w:rsid w:val="0015267E"/>
    <w:rsid w:val="00152734"/>
    <w:rsid w:val="00153BC8"/>
    <w:rsid w:val="0015496F"/>
    <w:rsid w:val="00171FA8"/>
    <w:rsid w:val="00173B1B"/>
    <w:rsid w:val="001769EB"/>
    <w:rsid w:val="00177431"/>
    <w:rsid w:val="00181A68"/>
    <w:rsid w:val="00182199"/>
    <w:rsid w:val="00182F03"/>
    <w:rsid w:val="00191B3D"/>
    <w:rsid w:val="001A07C7"/>
    <w:rsid w:val="001A33F5"/>
    <w:rsid w:val="001A6D41"/>
    <w:rsid w:val="001C2784"/>
    <w:rsid w:val="001C4B74"/>
    <w:rsid w:val="001D3D2E"/>
    <w:rsid w:val="001D47AB"/>
    <w:rsid w:val="001D4E79"/>
    <w:rsid w:val="001D6750"/>
    <w:rsid w:val="001D7609"/>
    <w:rsid w:val="001E0DB3"/>
    <w:rsid w:val="001E28DF"/>
    <w:rsid w:val="001E5219"/>
    <w:rsid w:val="001E57E8"/>
    <w:rsid w:val="001F1D06"/>
    <w:rsid w:val="001F3C27"/>
    <w:rsid w:val="001F49D8"/>
    <w:rsid w:val="001F4FA7"/>
    <w:rsid w:val="002003B8"/>
    <w:rsid w:val="00200EFB"/>
    <w:rsid w:val="0020497C"/>
    <w:rsid w:val="0020506A"/>
    <w:rsid w:val="00206F17"/>
    <w:rsid w:val="002218D5"/>
    <w:rsid w:val="002244A1"/>
    <w:rsid w:val="00243CC3"/>
    <w:rsid w:val="00244CA2"/>
    <w:rsid w:val="0024740A"/>
    <w:rsid w:val="0025075B"/>
    <w:rsid w:val="00251EEE"/>
    <w:rsid w:val="00253303"/>
    <w:rsid w:val="00255F30"/>
    <w:rsid w:val="00255FAA"/>
    <w:rsid w:val="00256E76"/>
    <w:rsid w:val="00257AE3"/>
    <w:rsid w:val="00262B2F"/>
    <w:rsid w:val="0026366E"/>
    <w:rsid w:val="00264DE3"/>
    <w:rsid w:val="0026716E"/>
    <w:rsid w:val="00275A93"/>
    <w:rsid w:val="002822F1"/>
    <w:rsid w:val="0028454D"/>
    <w:rsid w:val="002854AD"/>
    <w:rsid w:val="002861B3"/>
    <w:rsid w:val="00291ED4"/>
    <w:rsid w:val="00294A21"/>
    <w:rsid w:val="00295D53"/>
    <w:rsid w:val="002A2EA8"/>
    <w:rsid w:val="002B09E0"/>
    <w:rsid w:val="002B149C"/>
    <w:rsid w:val="002B2B76"/>
    <w:rsid w:val="002B77A1"/>
    <w:rsid w:val="002C1ECD"/>
    <w:rsid w:val="002D6A6B"/>
    <w:rsid w:val="002D779A"/>
    <w:rsid w:val="002E526E"/>
    <w:rsid w:val="002F20F1"/>
    <w:rsid w:val="002F325A"/>
    <w:rsid w:val="002F472A"/>
    <w:rsid w:val="002F516C"/>
    <w:rsid w:val="002F64F7"/>
    <w:rsid w:val="002F7D39"/>
    <w:rsid w:val="00301FA4"/>
    <w:rsid w:val="003062A4"/>
    <w:rsid w:val="00310E19"/>
    <w:rsid w:val="00311DB3"/>
    <w:rsid w:val="003160B1"/>
    <w:rsid w:val="00316529"/>
    <w:rsid w:val="003230DC"/>
    <w:rsid w:val="003264D7"/>
    <w:rsid w:val="00340E34"/>
    <w:rsid w:val="00343853"/>
    <w:rsid w:val="00347B7B"/>
    <w:rsid w:val="00362FE4"/>
    <w:rsid w:val="00363AF9"/>
    <w:rsid w:val="0036626B"/>
    <w:rsid w:val="0037317E"/>
    <w:rsid w:val="003747D3"/>
    <w:rsid w:val="00376786"/>
    <w:rsid w:val="0037694A"/>
    <w:rsid w:val="00387336"/>
    <w:rsid w:val="00393B2F"/>
    <w:rsid w:val="003A5FAA"/>
    <w:rsid w:val="003B0583"/>
    <w:rsid w:val="003B2E94"/>
    <w:rsid w:val="003C0B97"/>
    <w:rsid w:val="003C3772"/>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35C4E"/>
    <w:rsid w:val="00444D83"/>
    <w:rsid w:val="00447819"/>
    <w:rsid w:val="004569A0"/>
    <w:rsid w:val="00461084"/>
    <w:rsid w:val="00461B61"/>
    <w:rsid w:val="00462465"/>
    <w:rsid w:val="00464F63"/>
    <w:rsid w:val="00475730"/>
    <w:rsid w:val="004772E6"/>
    <w:rsid w:val="0048056B"/>
    <w:rsid w:val="004851E9"/>
    <w:rsid w:val="00487BD5"/>
    <w:rsid w:val="004934BF"/>
    <w:rsid w:val="0049612D"/>
    <w:rsid w:val="004B0B31"/>
    <w:rsid w:val="004B6791"/>
    <w:rsid w:val="004C7FE3"/>
    <w:rsid w:val="004D30BC"/>
    <w:rsid w:val="004D4E8D"/>
    <w:rsid w:val="004E16C7"/>
    <w:rsid w:val="004E4709"/>
    <w:rsid w:val="004E78E7"/>
    <w:rsid w:val="004E7F76"/>
    <w:rsid w:val="0050059B"/>
    <w:rsid w:val="00501770"/>
    <w:rsid w:val="00501859"/>
    <w:rsid w:val="005025CE"/>
    <w:rsid w:val="0050263E"/>
    <w:rsid w:val="005236D5"/>
    <w:rsid w:val="005278FE"/>
    <w:rsid w:val="00531A26"/>
    <w:rsid w:val="00532BD6"/>
    <w:rsid w:val="00533200"/>
    <w:rsid w:val="005367C7"/>
    <w:rsid w:val="00536EE6"/>
    <w:rsid w:val="005378FA"/>
    <w:rsid w:val="00540F70"/>
    <w:rsid w:val="00554AB8"/>
    <w:rsid w:val="00554CC1"/>
    <w:rsid w:val="0056010E"/>
    <w:rsid w:val="0056405F"/>
    <w:rsid w:val="00571A00"/>
    <w:rsid w:val="005720E2"/>
    <w:rsid w:val="00572298"/>
    <w:rsid w:val="005817EF"/>
    <w:rsid w:val="0058276E"/>
    <w:rsid w:val="00584AD9"/>
    <w:rsid w:val="00586EFE"/>
    <w:rsid w:val="005919F6"/>
    <w:rsid w:val="005972B3"/>
    <w:rsid w:val="005A1874"/>
    <w:rsid w:val="005A3096"/>
    <w:rsid w:val="005A5B9B"/>
    <w:rsid w:val="005B57CB"/>
    <w:rsid w:val="005C0E63"/>
    <w:rsid w:val="005C3C38"/>
    <w:rsid w:val="005C49BC"/>
    <w:rsid w:val="005D1258"/>
    <w:rsid w:val="005D18FE"/>
    <w:rsid w:val="005D2763"/>
    <w:rsid w:val="005E4074"/>
    <w:rsid w:val="005E4374"/>
    <w:rsid w:val="005E73B6"/>
    <w:rsid w:val="005E78E5"/>
    <w:rsid w:val="005F12DD"/>
    <w:rsid w:val="005F328B"/>
    <w:rsid w:val="005F39C5"/>
    <w:rsid w:val="005F7BEA"/>
    <w:rsid w:val="00603232"/>
    <w:rsid w:val="00613262"/>
    <w:rsid w:val="006227DD"/>
    <w:rsid w:val="00630B4A"/>
    <w:rsid w:val="00631B8C"/>
    <w:rsid w:val="00642205"/>
    <w:rsid w:val="00646F25"/>
    <w:rsid w:val="006513C5"/>
    <w:rsid w:val="00653479"/>
    <w:rsid w:val="006540B7"/>
    <w:rsid w:val="006607DF"/>
    <w:rsid w:val="00672E99"/>
    <w:rsid w:val="00674292"/>
    <w:rsid w:val="006769B5"/>
    <w:rsid w:val="006805C2"/>
    <w:rsid w:val="00685F2D"/>
    <w:rsid w:val="00690F32"/>
    <w:rsid w:val="006947AB"/>
    <w:rsid w:val="006A438C"/>
    <w:rsid w:val="006A7843"/>
    <w:rsid w:val="006A7E99"/>
    <w:rsid w:val="006B46A4"/>
    <w:rsid w:val="006B7030"/>
    <w:rsid w:val="006B7AB8"/>
    <w:rsid w:val="006D4394"/>
    <w:rsid w:val="006E42C5"/>
    <w:rsid w:val="006F6955"/>
    <w:rsid w:val="006F74B0"/>
    <w:rsid w:val="00704D5B"/>
    <w:rsid w:val="00704DB7"/>
    <w:rsid w:val="00705351"/>
    <w:rsid w:val="007060CE"/>
    <w:rsid w:val="00710089"/>
    <w:rsid w:val="00716030"/>
    <w:rsid w:val="00721FDF"/>
    <w:rsid w:val="00725634"/>
    <w:rsid w:val="00730ED9"/>
    <w:rsid w:val="00733CE1"/>
    <w:rsid w:val="00734391"/>
    <w:rsid w:val="007378DF"/>
    <w:rsid w:val="007400AF"/>
    <w:rsid w:val="0074036A"/>
    <w:rsid w:val="00740F5D"/>
    <w:rsid w:val="00755A3E"/>
    <w:rsid w:val="00764ECB"/>
    <w:rsid w:val="00766453"/>
    <w:rsid w:val="00767921"/>
    <w:rsid w:val="007704E5"/>
    <w:rsid w:val="00770F6B"/>
    <w:rsid w:val="00772C30"/>
    <w:rsid w:val="007835FD"/>
    <w:rsid w:val="0078417F"/>
    <w:rsid w:val="007844DC"/>
    <w:rsid w:val="00786B57"/>
    <w:rsid w:val="00791C40"/>
    <w:rsid w:val="00793CFB"/>
    <w:rsid w:val="00794E37"/>
    <w:rsid w:val="007A1966"/>
    <w:rsid w:val="007A3B10"/>
    <w:rsid w:val="007A3F54"/>
    <w:rsid w:val="007A6C9E"/>
    <w:rsid w:val="007B25DA"/>
    <w:rsid w:val="007B38A3"/>
    <w:rsid w:val="007B71D7"/>
    <w:rsid w:val="007C1315"/>
    <w:rsid w:val="007D3DD0"/>
    <w:rsid w:val="007D4A09"/>
    <w:rsid w:val="007D536B"/>
    <w:rsid w:val="007D53DB"/>
    <w:rsid w:val="007E3733"/>
    <w:rsid w:val="007E3AB3"/>
    <w:rsid w:val="007F6D48"/>
    <w:rsid w:val="008040D9"/>
    <w:rsid w:val="008108DC"/>
    <w:rsid w:val="00810E21"/>
    <w:rsid w:val="00812EAC"/>
    <w:rsid w:val="00815D18"/>
    <w:rsid w:val="008234CB"/>
    <w:rsid w:val="0082540C"/>
    <w:rsid w:val="00832CB5"/>
    <w:rsid w:val="00832D48"/>
    <w:rsid w:val="00835707"/>
    <w:rsid w:val="00835F47"/>
    <w:rsid w:val="008424C0"/>
    <w:rsid w:val="0084746E"/>
    <w:rsid w:val="00851B0A"/>
    <w:rsid w:val="00860219"/>
    <w:rsid w:val="00872271"/>
    <w:rsid w:val="008741F4"/>
    <w:rsid w:val="008769BD"/>
    <w:rsid w:val="00877B4F"/>
    <w:rsid w:val="00882954"/>
    <w:rsid w:val="008834FB"/>
    <w:rsid w:val="00887485"/>
    <w:rsid w:val="008916A8"/>
    <w:rsid w:val="00894A70"/>
    <w:rsid w:val="00894E87"/>
    <w:rsid w:val="008971D1"/>
    <w:rsid w:val="008A1261"/>
    <w:rsid w:val="008A1BEB"/>
    <w:rsid w:val="008A31A5"/>
    <w:rsid w:val="008A4EBB"/>
    <w:rsid w:val="008B41E3"/>
    <w:rsid w:val="008B5CAC"/>
    <w:rsid w:val="008C08A0"/>
    <w:rsid w:val="008C28B4"/>
    <w:rsid w:val="008C35ED"/>
    <w:rsid w:val="008C3BA8"/>
    <w:rsid w:val="008C4A68"/>
    <w:rsid w:val="008C521D"/>
    <w:rsid w:val="008D4910"/>
    <w:rsid w:val="008D731A"/>
    <w:rsid w:val="008E2F14"/>
    <w:rsid w:val="008E5D01"/>
    <w:rsid w:val="008F3883"/>
    <w:rsid w:val="008F574D"/>
    <w:rsid w:val="008F5D82"/>
    <w:rsid w:val="00904237"/>
    <w:rsid w:val="0090782B"/>
    <w:rsid w:val="00910E16"/>
    <w:rsid w:val="00917623"/>
    <w:rsid w:val="00917877"/>
    <w:rsid w:val="00921CB4"/>
    <w:rsid w:val="00923FB8"/>
    <w:rsid w:val="0093165D"/>
    <w:rsid w:val="00931DF9"/>
    <w:rsid w:val="0093340C"/>
    <w:rsid w:val="00933BC4"/>
    <w:rsid w:val="009401F3"/>
    <w:rsid w:val="009430F7"/>
    <w:rsid w:val="0094519A"/>
    <w:rsid w:val="009464BF"/>
    <w:rsid w:val="00947BFF"/>
    <w:rsid w:val="009503C6"/>
    <w:rsid w:val="0095498A"/>
    <w:rsid w:val="00956053"/>
    <w:rsid w:val="009566E0"/>
    <w:rsid w:val="009602A8"/>
    <w:rsid w:val="00961E6B"/>
    <w:rsid w:val="0096473E"/>
    <w:rsid w:val="009651B2"/>
    <w:rsid w:val="009709CE"/>
    <w:rsid w:val="00983A83"/>
    <w:rsid w:val="00984020"/>
    <w:rsid w:val="009875AB"/>
    <w:rsid w:val="0099238A"/>
    <w:rsid w:val="009923C2"/>
    <w:rsid w:val="00996420"/>
    <w:rsid w:val="009A15E3"/>
    <w:rsid w:val="009A4B76"/>
    <w:rsid w:val="009A4D0F"/>
    <w:rsid w:val="009A6E93"/>
    <w:rsid w:val="009B1739"/>
    <w:rsid w:val="009B28B2"/>
    <w:rsid w:val="009C5BA7"/>
    <w:rsid w:val="009D149B"/>
    <w:rsid w:val="009D7413"/>
    <w:rsid w:val="009D7ED5"/>
    <w:rsid w:val="009E374F"/>
    <w:rsid w:val="009E3F9F"/>
    <w:rsid w:val="009E59CA"/>
    <w:rsid w:val="009E7A37"/>
    <w:rsid w:val="009F0BA9"/>
    <w:rsid w:val="009F0F9F"/>
    <w:rsid w:val="009F5573"/>
    <w:rsid w:val="00A015C7"/>
    <w:rsid w:val="00A03374"/>
    <w:rsid w:val="00A03E5D"/>
    <w:rsid w:val="00A07B54"/>
    <w:rsid w:val="00A104F0"/>
    <w:rsid w:val="00A10A49"/>
    <w:rsid w:val="00A10C40"/>
    <w:rsid w:val="00A1474C"/>
    <w:rsid w:val="00A20BE1"/>
    <w:rsid w:val="00A21DFD"/>
    <w:rsid w:val="00A433E2"/>
    <w:rsid w:val="00A46B60"/>
    <w:rsid w:val="00A474BA"/>
    <w:rsid w:val="00A54D40"/>
    <w:rsid w:val="00A60463"/>
    <w:rsid w:val="00A91D97"/>
    <w:rsid w:val="00A96258"/>
    <w:rsid w:val="00A974BF"/>
    <w:rsid w:val="00AA0D98"/>
    <w:rsid w:val="00AA29AA"/>
    <w:rsid w:val="00AB5BE4"/>
    <w:rsid w:val="00AB6DD9"/>
    <w:rsid w:val="00AB71BA"/>
    <w:rsid w:val="00AB7F62"/>
    <w:rsid w:val="00AC0669"/>
    <w:rsid w:val="00AD307B"/>
    <w:rsid w:val="00AE1952"/>
    <w:rsid w:val="00AE43D2"/>
    <w:rsid w:val="00AE5AD6"/>
    <w:rsid w:val="00AE7DC5"/>
    <w:rsid w:val="00AF037F"/>
    <w:rsid w:val="00AF2A99"/>
    <w:rsid w:val="00AF3950"/>
    <w:rsid w:val="00B00987"/>
    <w:rsid w:val="00B0160E"/>
    <w:rsid w:val="00B0170B"/>
    <w:rsid w:val="00B0321F"/>
    <w:rsid w:val="00B04CA7"/>
    <w:rsid w:val="00B1096B"/>
    <w:rsid w:val="00B20393"/>
    <w:rsid w:val="00B24737"/>
    <w:rsid w:val="00B306AF"/>
    <w:rsid w:val="00B3278B"/>
    <w:rsid w:val="00B362AB"/>
    <w:rsid w:val="00B4063B"/>
    <w:rsid w:val="00B458F2"/>
    <w:rsid w:val="00B50B08"/>
    <w:rsid w:val="00B5790C"/>
    <w:rsid w:val="00B618D9"/>
    <w:rsid w:val="00B61A84"/>
    <w:rsid w:val="00B64084"/>
    <w:rsid w:val="00B668C1"/>
    <w:rsid w:val="00B67EED"/>
    <w:rsid w:val="00B74901"/>
    <w:rsid w:val="00B76889"/>
    <w:rsid w:val="00B86429"/>
    <w:rsid w:val="00B87654"/>
    <w:rsid w:val="00B877D2"/>
    <w:rsid w:val="00B87D7E"/>
    <w:rsid w:val="00B925E4"/>
    <w:rsid w:val="00B95D4C"/>
    <w:rsid w:val="00BA0671"/>
    <w:rsid w:val="00BA1148"/>
    <w:rsid w:val="00BA4995"/>
    <w:rsid w:val="00BA6EB1"/>
    <w:rsid w:val="00BA7A07"/>
    <w:rsid w:val="00BB6989"/>
    <w:rsid w:val="00BB7EE9"/>
    <w:rsid w:val="00BC26FA"/>
    <w:rsid w:val="00BC3786"/>
    <w:rsid w:val="00BC436B"/>
    <w:rsid w:val="00BD500F"/>
    <w:rsid w:val="00BF1985"/>
    <w:rsid w:val="00BF2955"/>
    <w:rsid w:val="00C05339"/>
    <w:rsid w:val="00C118D7"/>
    <w:rsid w:val="00C13481"/>
    <w:rsid w:val="00C17609"/>
    <w:rsid w:val="00C20E9A"/>
    <w:rsid w:val="00C249BC"/>
    <w:rsid w:val="00C31681"/>
    <w:rsid w:val="00C3239F"/>
    <w:rsid w:val="00C3464D"/>
    <w:rsid w:val="00C411E7"/>
    <w:rsid w:val="00C42451"/>
    <w:rsid w:val="00C45FF7"/>
    <w:rsid w:val="00C50BDA"/>
    <w:rsid w:val="00C51B2C"/>
    <w:rsid w:val="00C51F22"/>
    <w:rsid w:val="00C65093"/>
    <w:rsid w:val="00C82CA2"/>
    <w:rsid w:val="00C843BC"/>
    <w:rsid w:val="00C852F7"/>
    <w:rsid w:val="00C86991"/>
    <w:rsid w:val="00C8774D"/>
    <w:rsid w:val="00C94B5F"/>
    <w:rsid w:val="00C95D9D"/>
    <w:rsid w:val="00C97A31"/>
    <w:rsid w:val="00CA1885"/>
    <w:rsid w:val="00CB0772"/>
    <w:rsid w:val="00CB2007"/>
    <w:rsid w:val="00CC7B27"/>
    <w:rsid w:val="00CD13F3"/>
    <w:rsid w:val="00CD6B04"/>
    <w:rsid w:val="00CD7530"/>
    <w:rsid w:val="00CD7684"/>
    <w:rsid w:val="00CE1C60"/>
    <w:rsid w:val="00CE383B"/>
    <w:rsid w:val="00CF1303"/>
    <w:rsid w:val="00CF138B"/>
    <w:rsid w:val="00CF1A14"/>
    <w:rsid w:val="00CF3F80"/>
    <w:rsid w:val="00D0635C"/>
    <w:rsid w:val="00D0699A"/>
    <w:rsid w:val="00D1098B"/>
    <w:rsid w:val="00D213BD"/>
    <w:rsid w:val="00D22C5C"/>
    <w:rsid w:val="00D25464"/>
    <w:rsid w:val="00D31699"/>
    <w:rsid w:val="00D329D4"/>
    <w:rsid w:val="00D35B12"/>
    <w:rsid w:val="00D41A09"/>
    <w:rsid w:val="00D4511D"/>
    <w:rsid w:val="00D45AAC"/>
    <w:rsid w:val="00D53813"/>
    <w:rsid w:val="00D57B2C"/>
    <w:rsid w:val="00D6078F"/>
    <w:rsid w:val="00D665C0"/>
    <w:rsid w:val="00D734AF"/>
    <w:rsid w:val="00D75220"/>
    <w:rsid w:val="00D7546B"/>
    <w:rsid w:val="00D93985"/>
    <w:rsid w:val="00D97C26"/>
    <w:rsid w:val="00D97C90"/>
    <w:rsid w:val="00DA057B"/>
    <w:rsid w:val="00DA2CB7"/>
    <w:rsid w:val="00DB5592"/>
    <w:rsid w:val="00DC42AA"/>
    <w:rsid w:val="00DC7925"/>
    <w:rsid w:val="00DD0E11"/>
    <w:rsid w:val="00DD1EBB"/>
    <w:rsid w:val="00DD2410"/>
    <w:rsid w:val="00DE3421"/>
    <w:rsid w:val="00DE56DD"/>
    <w:rsid w:val="00DF3D08"/>
    <w:rsid w:val="00DF46D9"/>
    <w:rsid w:val="00E001A4"/>
    <w:rsid w:val="00E0460F"/>
    <w:rsid w:val="00E07D37"/>
    <w:rsid w:val="00E103DF"/>
    <w:rsid w:val="00E17402"/>
    <w:rsid w:val="00E20156"/>
    <w:rsid w:val="00E269C9"/>
    <w:rsid w:val="00E26BD2"/>
    <w:rsid w:val="00E342E9"/>
    <w:rsid w:val="00E37CF8"/>
    <w:rsid w:val="00E4205F"/>
    <w:rsid w:val="00E46CAD"/>
    <w:rsid w:val="00E52299"/>
    <w:rsid w:val="00E539E8"/>
    <w:rsid w:val="00E53EAD"/>
    <w:rsid w:val="00E56355"/>
    <w:rsid w:val="00E5649C"/>
    <w:rsid w:val="00E577E1"/>
    <w:rsid w:val="00E579D7"/>
    <w:rsid w:val="00E630DA"/>
    <w:rsid w:val="00E659C4"/>
    <w:rsid w:val="00E6730A"/>
    <w:rsid w:val="00E725D6"/>
    <w:rsid w:val="00E76A27"/>
    <w:rsid w:val="00E77126"/>
    <w:rsid w:val="00E87AB7"/>
    <w:rsid w:val="00E91353"/>
    <w:rsid w:val="00E92C28"/>
    <w:rsid w:val="00EA131D"/>
    <w:rsid w:val="00EA6353"/>
    <w:rsid w:val="00EB0559"/>
    <w:rsid w:val="00EC4CE1"/>
    <w:rsid w:val="00EC65CA"/>
    <w:rsid w:val="00EC6DD2"/>
    <w:rsid w:val="00ED1929"/>
    <w:rsid w:val="00ED1B20"/>
    <w:rsid w:val="00ED20A6"/>
    <w:rsid w:val="00ED229D"/>
    <w:rsid w:val="00EE4F5C"/>
    <w:rsid w:val="00EE6CDC"/>
    <w:rsid w:val="00EF2FB0"/>
    <w:rsid w:val="00EF6391"/>
    <w:rsid w:val="00F00F8F"/>
    <w:rsid w:val="00F027B9"/>
    <w:rsid w:val="00F13AF9"/>
    <w:rsid w:val="00F169EF"/>
    <w:rsid w:val="00F16C0E"/>
    <w:rsid w:val="00F17DDA"/>
    <w:rsid w:val="00F24671"/>
    <w:rsid w:val="00F2625C"/>
    <w:rsid w:val="00F31B6C"/>
    <w:rsid w:val="00F34546"/>
    <w:rsid w:val="00F47C01"/>
    <w:rsid w:val="00F5038E"/>
    <w:rsid w:val="00F77BEC"/>
    <w:rsid w:val="00F84734"/>
    <w:rsid w:val="00F849CD"/>
    <w:rsid w:val="00F85DC2"/>
    <w:rsid w:val="00F90D0F"/>
    <w:rsid w:val="00F93588"/>
    <w:rsid w:val="00F94889"/>
    <w:rsid w:val="00F96E28"/>
    <w:rsid w:val="00FA1BDA"/>
    <w:rsid w:val="00FB2EA1"/>
    <w:rsid w:val="00FB7D6C"/>
    <w:rsid w:val="00FC23B3"/>
    <w:rsid w:val="00FC6509"/>
    <w:rsid w:val="00FD297A"/>
    <w:rsid w:val="00FD4BCF"/>
    <w:rsid w:val="00FD5386"/>
    <w:rsid w:val="00FD6130"/>
    <w:rsid w:val="00FD6D03"/>
    <w:rsid w:val="00FE1986"/>
    <w:rsid w:val="00FE1B0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42369"/>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paragraph" w:styleId="Revisione">
    <w:name w:val="Revision"/>
    <w:hidden/>
    <w:uiPriority w:val="99"/>
    <w:semiHidden/>
    <w:rsid w:val="00191B3D"/>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2E0510-D9C4-4934-9C19-B70409517A44}">
  <ds:schemaRefs>
    <ds:schemaRef ds:uri="http://purl.org/dc/dcmitype/"/>
    <ds:schemaRef ds:uri="http://schemas.microsoft.com/office/2006/documentManagement/types"/>
    <ds:schemaRef ds:uri="http://purl.org/dc/terms/"/>
    <ds:schemaRef ds:uri="fcf04dab-dc09-4c96-8051-2bc2fa59da3e"/>
    <ds:schemaRef ds:uri="http://purl.org/dc/elements/1.1/"/>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456</Words>
  <Characters>2601</Characters>
  <Application>Microsoft Office Word</Application>
  <DocSecurity>0</DocSecurity>
  <Lines>21</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4</cp:revision>
  <cp:lastPrinted>2021-03-02T14:22:00Z</cp:lastPrinted>
  <dcterms:created xsi:type="dcterms:W3CDTF">2023-06-06T12:16:00Z</dcterms:created>
  <dcterms:modified xsi:type="dcterms:W3CDTF">2023-06-21T08:13:00Z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