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6ADB2" w14:textId="3BEF8279" w:rsidR="002153B0" w:rsidRDefault="009258F7" w:rsidP="002153B0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A67D2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PREMIAT</w:t>
      </w:r>
      <w:r w:rsidR="0053218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</w:t>
      </w:r>
      <w:r w:rsidR="00A67D2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COME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136BD130" w14:textId="619C83AA" w:rsidR="00B45910" w:rsidRDefault="00A67D22" w:rsidP="00B45910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A67D2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“</w:t>
      </w:r>
      <w:r w:rsidR="0075783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retailer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Pr="00A67D2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dell’anno</w:t>
      </w:r>
      <w:r w:rsidR="0053218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0274B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ITALIA </w:t>
      </w:r>
      <w:r w:rsidR="0053218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2023-2024</w:t>
      </w:r>
      <w:r w:rsidR="00E5470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”</w:t>
      </w:r>
    </w:p>
    <w:p w14:paraId="5926BF79" w14:textId="6002A433" w:rsidR="00326632" w:rsidRPr="00C02389" w:rsidRDefault="00D77D04" w:rsidP="00A67D22">
      <w:pPr>
        <w:pStyle w:val="EinfAbs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L’Azienda della </w:t>
      </w:r>
      <w:r w:rsidR="00E91943">
        <w:rPr>
          <w:rFonts w:asciiTheme="minorHAnsi" w:hAnsiTheme="minorHAnsi" w:cstheme="minorHAnsi"/>
          <w:bCs/>
          <w:i/>
          <w:sz w:val="28"/>
          <w:szCs w:val="28"/>
          <w:lang w:val="it-IT"/>
        </w:rPr>
        <w:t>GDO</w:t>
      </w:r>
      <w:r w:rsidR="0053218C" w:rsidRPr="0053218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vince l’ambito </w:t>
      </w:r>
      <w:r w:rsidR="00C55EE6">
        <w:rPr>
          <w:rFonts w:asciiTheme="minorHAnsi" w:hAnsiTheme="minorHAnsi" w:cstheme="minorHAnsi"/>
          <w:bCs/>
          <w:i/>
          <w:sz w:val="28"/>
          <w:szCs w:val="28"/>
          <w:lang w:val="it-IT"/>
        </w:rPr>
        <w:t>titolo</w:t>
      </w:r>
      <w:r w:rsidR="00C55EE6" w:rsidRPr="0053218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C55EE6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e si aggiudica </w:t>
      </w:r>
      <w:r w:rsidR="000274B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anche </w:t>
      </w:r>
      <w:r w:rsidR="00C55EE6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il riconoscimento di Insegna dell’Anno </w:t>
      </w:r>
      <w:r w:rsidR="0053218C" w:rsidRPr="0053218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nella categoria </w:t>
      </w:r>
      <w:r w:rsidR="002A5333">
        <w:rPr>
          <w:rFonts w:asciiTheme="minorHAnsi" w:hAnsiTheme="minorHAnsi" w:cstheme="minorHAnsi"/>
          <w:bCs/>
          <w:i/>
          <w:sz w:val="28"/>
          <w:szCs w:val="28"/>
          <w:lang w:val="it-IT"/>
        </w:rPr>
        <w:t>S</w:t>
      </w:r>
      <w:r w:rsidR="0053218C" w:rsidRPr="0053218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upermercati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convenienti </w:t>
      </w:r>
    </w:p>
    <w:p w14:paraId="12906939" w14:textId="77777777" w:rsidR="003E6654" w:rsidRPr="003E6654" w:rsidRDefault="003E6654" w:rsidP="003E6654">
      <w:pPr>
        <w:pStyle w:val="EinfAbs"/>
        <w:ind w:left="720"/>
        <w:jc w:val="center"/>
        <w:rPr>
          <w:rFonts w:cs="Calibri-Bold"/>
          <w:bCs/>
          <w:i/>
          <w:strike/>
          <w:color w:val="FF0000"/>
          <w:lang w:val="it-IT"/>
        </w:rPr>
      </w:pPr>
    </w:p>
    <w:p w14:paraId="301061E9" w14:textId="1775BDD3" w:rsidR="00B45910" w:rsidRDefault="002A5333" w:rsidP="00022AF0">
      <w:pPr>
        <w:jc w:val="both"/>
        <w:rPr>
          <w:lang w:val="it-IT"/>
        </w:rPr>
      </w:pPr>
      <w:r>
        <w:rPr>
          <w:rFonts w:cs="Calibri-Bold"/>
          <w:bCs/>
          <w:i/>
          <w:color w:val="000000" w:themeColor="text1"/>
          <w:lang w:val="it-IT"/>
        </w:rPr>
        <w:t>Arcole (VR)</w:t>
      </w:r>
      <w:r w:rsidR="00480377" w:rsidRPr="00352FBE">
        <w:rPr>
          <w:rFonts w:cs="Calibri-Bold"/>
          <w:bCs/>
          <w:i/>
          <w:color w:val="000000" w:themeColor="text1"/>
          <w:lang w:val="it-IT"/>
        </w:rPr>
        <w:t xml:space="preserve">, </w:t>
      </w:r>
      <w:r>
        <w:rPr>
          <w:rFonts w:cs="Calibri-Bold"/>
          <w:bCs/>
          <w:i/>
          <w:color w:val="000000" w:themeColor="text1"/>
          <w:lang w:val="it-IT"/>
        </w:rPr>
        <w:t>9</w:t>
      </w:r>
      <w:r w:rsidR="000864D9" w:rsidRPr="00352FBE">
        <w:rPr>
          <w:rFonts w:cs="Calibri-Bold"/>
          <w:bCs/>
          <w:i/>
          <w:color w:val="000000" w:themeColor="text1"/>
          <w:lang w:val="it-IT"/>
        </w:rPr>
        <w:t xml:space="preserve"> </w:t>
      </w:r>
      <w:r w:rsidR="003E6654">
        <w:rPr>
          <w:rFonts w:cs="Calibri-Bold"/>
          <w:bCs/>
          <w:i/>
          <w:color w:val="000000" w:themeColor="text1"/>
          <w:lang w:val="it-IT"/>
        </w:rPr>
        <w:t>Novembre</w:t>
      </w:r>
      <w:r w:rsidR="00CF3F80" w:rsidRPr="00352FBE">
        <w:rPr>
          <w:rFonts w:cs="Calibri-Bold"/>
          <w:bCs/>
          <w:i/>
          <w:color w:val="000000" w:themeColor="text1"/>
          <w:lang w:val="it-IT"/>
        </w:rPr>
        <w:t xml:space="preserve"> </w:t>
      </w:r>
      <w:r w:rsidR="00CF138B" w:rsidRPr="00352FBE">
        <w:rPr>
          <w:rFonts w:cs="Calibri-Bold"/>
          <w:bCs/>
          <w:i/>
          <w:color w:val="000000" w:themeColor="text1"/>
          <w:lang w:val="it-IT"/>
        </w:rPr>
        <w:t>2023</w:t>
      </w:r>
      <w:r w:rsidR="00475730" w:rsidRPr="00352FBE">
        <w:rPr>
          <w:rFonts w:cs="Calibri-Bold"/>
          <w:bCs/>
          <w:i/>
          <w:color w:val="000000" w:themeColor="text1"/>
          <w:lang w:val="it-IT"/>
        </w:rPr>
        <w:t xml:space="preserve"> </w:t>
      </w:r>
      <w:r w:rsidR="00501770" w:rsidRPr="00352FBE">
        <w:rPr>
          <w:rFonts w:cs="Calibri-Bold"/>
          <w:bCs/>
          <w:lang w:val="it-IT"/>
        </w:rPr>
        <w:t>–</w:t>
      </w:r>
      <w:bookmarkEnd w:id="0"/>
      <w:r w:rsidR="00B45910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B45910" w:rsidRPr="00B45910">
        <w:rPr>
          <w:lang w:val="it-IT"/>
        </w:rPr>
        <w:t xml:space="preserve">Si è svolta ieri </w:t>
      </w:r>
      <w:r w:rsidR="00B45910">
        <w:rPr>
          <w:lang w:val="it-IT"/>
        </w:rPr>
        <w:t>presso il Museo Ferrari</w:t>
      </w:r>
      <w:r w:rsidR="00B45910" w:rsidRPr="00B45910">
        <w:rPr>
          <w:lang w:val="it-IT"/>
        </w:rPr>
        <w:t xml:space="preserve"> </w:t>
      </w:r>
      <w:r>
        <w:rPr>
          <w:lang w:val="it-IT"/>
        </w:rPr>
        <w:t>l’annuale</w:t>
      </w:r>
      <w:r w:rsidR="00B45910" w:rsidRPr="00B45910">
        <w:rPr>
          <w:lang w:val="it-IT"/>
        </w:rPr>
        <w:t xml:space="preserve"> cerimonia di consegna del premio “Insegna dell’Anno”, organizzato da </w:t>
      </w:r>
      <w:r w:rsidR="00B45910" w:rsidRPr="00E91943">
        <w:rPr>
          <w:b/>
          <w:bCs/>
          <w:lang w:val="it-IT"/>
        </w:rPr>
        <w:t>SEIC – Studio Orlandini e da Q&amp;A Research &amp; Consultancy</w:t>
      </w:r>
      <w:r w:rsidR="00B45910" w:rsidRPr="00B45910">
        <w:rPr>
          <w:lang w:val="it-IT"/>
        </w:rPr>
        <w:t xml:space="preserve">. </w:t>
      </w:r>
      <w:r w:rsidR="00B45910" w:rsidRPr="00E91943">
        <w:rPr>
          <w:b/>
          <w:bCs/>
          <w:lang w:val="it-IT"/>
        </w:rPr>
        <w:t>Lidl Italia</w:t>
      </w:r>
      <w:r w:rsidR="00B45910" w:rsidRPr="00E91943">
        <w:rPr>
          <w:lang w:val="it-IT"/>
        </w:rPr>
        <w:t>,</w:t>
      </w:r>
      <w:r w:rsidR="00B45910">
        <w:rPr>
          <w:lang w:val="it-IT"/>
        </w:rPr>
        <w:t xml:space="preserve"> presente sul territorio con oltre 730 punti vendita,</w:t>
      </w:r>
      <w:r w:rsidR="00B45910" w:rsidRPr="00B45910">
        <w:rPr>
          <w:lang w:val="it-IT"/>
        </w:rPr>
        <w:t xml:space="preserve"> </w:t>
      </w:r>
      <w:r>
        <w:rPr>
          <w:lang w:val="it-IT"/>
        </w:rPr>
        <w:t xml:space="preserve">porta a casa ben due </w:t>
      </w:r>
      <w:r w:rsidR="00C55EE6">
        <w:rPr>
          <w:lang w:val="it-IT"/>
        </w:rPr>
        <w:t>premi</w:t>
      </w:r>
      <w:r>
        <w:rPr>
          <w:lang w:val="it-IT"/>
        </w:rPr>
        <w:t xml:space="preserve">: quello di </w:t>
      </w:r>
      <w:r w:rsidR="00B45910" w:rsidRPr="00E91943">
        <w:rPr>
          <w:b/>
          <w:bCs/>
          <w:lang w:val="it-IT"/>
        </w:rPr>
        <w:t>“</w:t>
      </w:r>
      <w:r w:rsidR="0013498A">
        <w:rPr>
          <w:b/>
          <w:bCs/>
          <w:lang w:val="it-IT"/>
        </w:rPr>
        <w:t>Retailer</w:t>
      </w:r>
      <w:r w:rsidR="00B45910" w:rsidRPr="00E91943">
        <w:rPr>
          <w:b/>
          <w:bCs/>
          <w:lang w:val="it-IT"/>
        </w:rPr>
        <w:t xml:space="preserve"> dell’anno Italia 2023-24” e </w:t>
      </w:r>
      <w:r>
        <w:rPr>
          <w:b/>
          <w:bCs/>
          <w:lang w:val="it-IT"/>
        </w:rPr>
        <w:t xml:space="preserve">il </w:t>
      </w:r>
      <w:r w:rsidR="00B45910" w:rsidRPr="00E91943">
        <w:rPr>
          <w:b/>
          <w:bCs/>
          <w:lang w:val="it-IT"/>
        </w:rPr>
        <w:t xml:space="preserve">premio di </w:t>
      </w:r>
      <w:r w:rsidR="000274BA">
        <w:rPr>
          <w:b/>
          <w:bCs/>
          <w:lang w:val="it-IT"/>
        </w:rPr>
        <w:t>“</w:t>
      </w:r>
      <w:r w:rsidR="00C55EE6">
        <w:rPr>
          <w:b/>
          <w:bCs/>
          <w:lang w:val="it-IT"/>
        </w:rPr>
        <w:t>Insegna dell’anno Italia</w:t>
      </w:r>
      <w:r w:rsidR="000274BA">
        <w:rPr>
          <w:b/>
          <w:bCs/>
          <w:lang w:val="it-IT"/>
        </w:rPr>
        <w:t xml:space="preserve"> 2023-2024”</w:t>
      </w:r>
      <w:r w:rsidR="00C55EE6">
        <w:rPr>
          <w:b/>
          <w:bCs/>
          <w:lang w:val="it-IT"/>
        </w:rPr>
        <w:t xml:space="preserve"> nella </w:t>
      </w:r>
      <w:r w:rsidR="00B45910" w:rsidRPr="00E91943">
        <w:rPr>
          <w:b/>
          <w:bCs/>
          <w:lang w:val="it-IT"/>
        </w:rPr>
        <w:t xml:space="preserve">categoria </w:t>
      </w:r>
      <w:r w:rsidR="00D77D04" w:rsidRPr="00E91943">
        <w:rPr>
          <w:b/>
          <w:bCs/>
          <w:lang w:val="it-IT"/>
        </w:rPr>
        <w:t>S</w:t>
      </w:r>
      <w:r w:rsidR="00B45910" w:rsidRPr="00E91943">
        <w:rPr>
          <w:b/>
          <w:bCs/>
          <w:lang w:val="it-IT"/>
        </w:rPr>
        <w:t>upermercati convenienti</w:t>
      </w:r>
      <w:r w:rsidR="00D77D04" w:rsidRPr="00E91943">
        <w:rPr>
          <w:lang w:val="it-IT"/>
        </w:rPr>
        <w:t>.</w:t>
      </w:r>
    </w:p>
    <w:p w14:paraId="4EAE8DF5" w14:textId="72260183" w:rsidR="00197F8D" w:rsidRDefault="00C55EE6" w:rsidP="00022AF0">
      <w:pPr>
        <w:jc w:val="both"/>
        <w:rPr>
          <w:lang w:val="it-IT"/>
        </w:rPr>
      </w:pPr>
      <w:r>
        <w:rPr>
          <w:lang w:val="it-IT"/>
        </w:rPr>
        <w:t>I riconoscimenti sono stati</w:t>
      </w:r>
      <w:r w:rsidR="00D77D04" w:rsidRPr="00D77D04">
        <w:rPr>
          <w:lang w:val="it-IT"/>
        </w:rPr>
        <w:t xml:space="preserve"> assegnat</w:t>
      </w:r>
      <w:r>
        <w:rPr>
          <w:lang w:val="it-IT"/>
        </w:rPr>
        <w:t>i</w:t>
      </w:r>
      <w:r w:rsidR="00D77D04" w:rsidRPr="00D77D04">
        <w:rPr>
          <w:lang w:val="it-IT"/>
        </w:rPr>
        <w:t xml:space="preserve"> dai </w:t>
      </w:r>
      <w:r w:rsidR="002A5333">
        <w:rPr>
          <w:lang w:val="it-IT"/>
        </w:rPr>
        <w:t>consumatori italiani</w:t>
      </w:r>
      <w:r w:rsidR="00D77D04" w:rsidRPr="00D77D04">
        <w:rPr>
          <w:lang w:val="it-IT"/>
        </w:rPr>
        <w:t xml:space="preserve"> che, attraverso un apposito sito (</w:t>
      </w:r>
      <w:hyperlink r:id="rId11" w:history="1">
        <w:r w:rsidR="00D77D04" w:rsidRPr="00E91943">
          <w:rPr>
            <w:rStyle w:val="Collegamentoipertestuale"/>
            <w:lang w:val="it-IT"/>
          </w:rPr>
          <w:t>www.insegnadellanno.it</w:t>
        </w:r>
      </w:hyperlink>
      <w:r w:rsidR="00D77D04" w:rsidRPr="00D77D04">
        <w:rPr>
          <w:lang w:val="it-IT"/>
        </w:rPr>
        <w:t xml:space="preserve">), hanno potuto </w:t>
      </w:r>
      <w:r w:rsidR="00D77D04" w:rsidRPr="00D6747E">
        <w:rPr>
          <w:lang w:val="it-IT"/>
        </w:rPr>
        <w:t xml:space="preserve">esprimere, da </w:t>
      </w:r>
      <w:r w:rsidR="00E54707">
        <w:rPr>
          <w:lang w:val="it-IT"/>
        </w:rPr>
        <w:t>giugno</w:t>
      </w:r>
      <w:r w:rsidR="00D77D04" w:rsidRPr="00D6747E">
        <w:rPr>
          <w:lang w:val="it-IT"/>
        </w:rPr>
        <w:t xml:space="preserve"> a ottobre</w:t>
      </w:r>
      <w:r w:rsidR="002A5333">
        <w:rPr>
          <w:lang w:val="it-IT"/>
        </w:rPr>
        <w:t xml:space="preserve"> scorsi</w:t>
      </w:r>
      <w:r w:rsidR="00D77D04" w:rsidRPr="00D6747E">
        <w:rPr>
          <w:lang w:val="it-IT"/>
        </w:rPr>
        <w:t xml:space="preserve">, le loro </w:t>
      </w:r>
      <w:r w:rsidR="00D77D04" w:rsidRPr="00BC52CA">
        <w:rPr>
          <w:b/>
          <w:bCs/>
          <w:lang w:val="it-IT"/>
        </w:rPr>
        <w:t xml:space="preserve">valutazioni sull’operato di </w:t>
      </w:r>
      <w:r w:rsidR="00BC52CA" w:rsidRPr="00BC52CA">
        <w:rPr>
          <w:b/>
          <w:bCs/>
          <w:lang w:val="it-IT"/>
        </w:rPr>
        <w:t>circa</w:t>
      </w:r>
      <w:r w:rsidR="00D77D04" w:rsidRPr="00BC52CA">
        <w:rPr>
          <w:b/>
          <w:bCs/>
          <w:lang w:val="it-IT"/>
        </w:rPr>
        <w:t xml:space="preserve"> </w:t>
      </w:r>
      <w:r w:rsidR="00D6747E" w:rsidRPr="00BC52CA">
        <w:rPr>
          <w:b/>
          <w:bCs/>
          <w:lang w:val="it-IT"/>
        </w:rPr>
        <w:t>550</w:t>
      </w:r>
      <w:r w:rsidR="00D77D04" w:rsidRPr="00BC52CA">
        <w:rPr>
          <w:b/>
          <w:bCs/>
          <w:lang w:val="it-IT"/>
        </w:rPr>
        <w:t xml:space="preserve"> insegne retail suddivise in </w:t>
      </w:r>
      <w:r w:rsidR="00D6747E" w:rsidRPr="00BC52CA">
        <w:rPr>
          <w:b/>
          <w:bCs/>
          <w:lang w:val="it-IT"/>
        </w:rPr>
        <w:t>23</w:t>
      </w:r>
      <w:r w:rsidR="00D77D04" w:rsidRPr="00BC52CA">
        <w:rPr>
          <w:b/>
          <w:bCs/>
          <w:lang w:val="it-IT"/>
        </w:rPr>
        <w:t xml:space="preserve"> categorie</w:t>
      </w:r>
      <w:r w:rsidR="00953B46">
        <w:rPr>
          <w:lang w:val="it-IT"/>
        </w:rPr>
        <w:t>:</w:t>
      </w:r>
      <w:r w:rsidR="00D77D04" w:rsidRPr="00D77D04">
        <w:rPr>
          <w:lang w:val="it-IT"/>
        </w:rPr>
        <w:t xml:space="preserve"> dall’abbigliamento all’elettronica, dall’arredamento ai supermercati. </w:t>
      </w:r>
    </w:p>
    <w:p w14:paraId="50E4839F" w14:textId="352DC5CB" w:rsidR="007A70D7" w:rsidRPr="00BC52CA" w:rsidRDefault="007A70D7" w:rsidP="00953B46">
      <w:pPr>
        <w:jc w:val="both"/>
        <w:rPr>
          <w:b/>
          <w:bCs/>
          <w:lang w:val="it-IT"/>
        </w:rPr>
      </w:pPr>
      <w:r w:rsidRPr="00953B46">
        <w:rPr>
          <w:b/>
          <w:bCs/>
          <w:lang w:val="it-IT"/>
        </w:rPr>
        <w:t>Lidl Italia</w:t>
      </w:r>
      <w:r w:rsidR="000409B8">
        <w:rPr>
          <w:b/>
          <w:bCs/>
          <w:lang w:val="it-IT"/>
        </w:rPr>
        <w:t>, con oltre 150.000 valutazioni in suo favore,</w:t>
      </w:r>
      <w:r w:rsidRPr="007A70D7">
        <w:rPr>
          <w:lang w:val="it-IT"/>
        </w:rPr>
        <w:t xml:space="preserve"> è risultata non solo </w:t>
      </w:r>
      <w:r w:rsidR="00953B46" w:rsidRPr="007A70D7">
        <w:rPr>
          <w:lang w:val="it-IT"/>
        </w:rPr>
        <w:t xml:space="preserve">vincitrice </w:t>
      </w:r>
      <w:r w:rsidRPr="007A70D7">
        <w:rPr>
          <w:lang w:val="it-IT"/>
        </w:rPr>
        <w:t>della categoria di appartenenza, “Supermercati</w:t>
      </w:r>
      <w:r>
        <w:rPr>
          <w:lang w:val="it-IT"/>
        </w:rPr>
        <w:t xml:space="preserve"> convenienti</w:t>
      </w:r>
      <w:r w:rsidRPr="007A70D7">
        <w:rPr>
          <w:lang w:val="it-IT"/>
        </w:rPr>
        <w:t xml:space="preserve">”, ma anche del premio </w:t>
      </w:r>
      <w:r w:rsidR="00953B46">
        <w:rPr>
          <w:lang w:val="it-IT"/>
        </w:rPr>
        <w:t>“</w:t>
      </w:r>
      <w:r w:rsidR="0013498A">
        <w:rPr>
          <w:lang w:val="it-IT"/>
        </w:rPr>
        <w:t>Retailer</w:t>
      </w:r>
      <w:r w:rsidR="00953B46">
        <w:rPr>
          <w:lang w:val="it-IT"/>
        </w:rPr>
        <w:t xml:space="preserve"> dell’anno </w:t>
      </w:r>
      <w:r w:rsidR="000274BA">
        <w:rPr>
          <w:lang w:val="it-IT"/>
        </w:rPr>
        <w:t xml:space="preserve">Italia </w:t>
      </w:r>
      <w:r w:rsidR="00953B46">
        <w:rPr>
          <w:lang w:val="it-IT"/>
        </w:rPr>
        <w:t xml:space="preserve">2023-24” </w:t>
      </w:r>
      <w:r w:rsidRPr="007A70D7">
        <w:rPr>
          <w:lang w:val="it-IT"/>
        </w:rPr>
        <w:t xml:space="preserve">che decreta </w:t>
      </w:r>
      <w:r w:rsidR="0013498A">
        <w:rPr>
          <w:lang w:val="it-IT"/>
        </w:rPr>
        <w:t>l’insegna della distribuzione</w:t>
      </w:r>
      <w:r w:rsidRPr="007A70D7">
        <w:rPr>
          <w:lang w:val="it-IT"/>
        </w:rPr>
        <w:t xml:space="preserve"> che ha ottenuto le </w:t>
      </w:r>
      <w:r w:rsidRPr="00BC52CA">
        <w:rPr>
          <w:b/>
          <w:bCs/>
          <w:lang w:val="it-IT"/>
        </w:rPr>
        <w:t xml:space="preserve">migliori valutazioni sia da un punto di vista quantitativo (numero di voti) che qualitativo (media voti). </w:t>
      </w:r>
    </w:p>
    <w:p w14:paraId="50A7DCD7" w14:textId="5D533DA8" w:rsidR="00DC37DB" w:rsidRDefault="00F60606" w:rsidP="0053218C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7442A9">
        <w:rPr>
          <w:rFonts w:eastAsiaTheme="minorHAnsi" w:cs="Calibri-Bold"/>
          <w:b/>
          <w:color w:val="auto"/>
          <w:sz w:val="22"/>
          <w:szCs w:val="22"/>
          <w:lang w:eastAsia="en-US"/>
        </w:rPr>
        <w:t>Alessia Bonifazi</w:t>
      </w:r>
      <w:r w:rsidRPr="007442A9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7442A9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Responsabile Comunicazione e CSR Lidl Italia</w:t>
      </w:r>
      <w:r w:rsidR="00B45910" w:rsidRPr="0054666B">
        <w:rPr>
          <w:rFonts w:eastAsiaTheme="minorHAnsi" w:cs="Calibri-Bold"/>
          <w:bCs/>
          <w:sz w:val="22"/>
          <w:szCs w:val="22"/>
        </w:rPr>
        <w:t>, ritirando il premio</w:t>
      </w:r>
      <w:r w:rsidR="00B45910">
        <w:rPr>
          <w:rFonts w:eastAsiaTheme="minorHAnsi" w:cs="Calibri-Bold"/>
          <w:bCs/>
          <w:sz w:val="22"/>
          <w:szCs w:val="22"/>
        </w:rPr>
        <w:t xml:space="preserve"> ha dichiarato</w:t>
      </w:r>
      <w:r w:rsidR="00B45910" w:rsidRPr="0054666B">
        <w:rPr>
          <w:rFonts w:eastAsiaTheme="minorHAnsi" w:cs="Calibri-Bold"/>
          <w:bCs/>
          <w:sz w:val="22"/>
          <w:szCs w:val="22"/>
        </w:rPr>
        <w:t xml:space="preserve">: </w:t>
      </w:r>
      <w:r w:rsidR="00D77D04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“Il mio </w:t>
      </w:r>
      <w:r w:rsidR="002A533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ringraziamento</w:t>
      </w:r>
      <w:r w:rsidR="00D77D04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va prima di tutto ai nostri clienti, che ci scelgono ogni giorno e che ci hanno dato </w:t>
      </w:r>
      <w:r w:rsidR="007A70D7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un’ulteriore dimostrazione</w:t>
      </w:r>
      <w:r w:rsidR="00D77D04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del grande rapporto di fiducia che abbiamo costruito negli anni</w:t>
      </w:r>
      <w:r w:rsidR="007A70D7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del</w:t>
      </w:r>
      <w:r w:rsidR="00953B46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l’apprezzamento</w:t>
      </w:r>
      <w:r w:rsidR="007A70D7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953B46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per la</w:t>
      </w:r>
      <w:r w:rsidR="007A70D7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nostra formula commerciale.</w:t>
      </w:r>
      <w:r w:rsidR="0053218C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Aver ricevuto </w:t>
      </w:r>
      <w:r w:rsidR="00953B46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la preferenza</w:t>
      </w:r>
      <w:r w:rsidR="00D77D04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del pubblico </w:t>
      </w:r>
      <w:r w:rsidR="0053218C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ci riempie di orgoglio </w:t>
      </w:r>
      <w:r w:rsidR="00D77D04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e ci </w:t>
      </w:r>
      <w:r w:rsidR="007A70D7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motiva </w:t>
      </w:r>
      <w:r w:rsidR="00E9194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 fare sempre meglio.”</w:t>
      </w:r>
      <w:r w:rsidR="0013498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B45910" w:rsidRPr="002A5333">
        <w:rPr>
          <w:rFonts w:eastAsiaTheme="minorHAnsi" w:cs="Calibri-Bold"/>
          <w:bCs/>
          <w:sz w:val="22"/>
          <w:szCs w:val="22"/>
        </w:rPr>
        <w:t>Aggiunge</w:t>
      </w:r>
      <w:r w:rsidR="00B45910" w:rsidRPr="007A70D7">
        <w:rPr>
          <w:rFonts w:eastAsiaTheme="minorHAnsi" w:cs="Calibri-Bold"/>
          <w:b/>
          <w:sz w:val="22"/>
          <w:szCs w:val="22"/>
        </w:rPr>
        <w:t xml:space="preserve"> </w:t>
      </w:r>
      <w:r w:rsidR="00D77D04" w:rsidRPr="007A70D7">
        <w:rPr>
          <w:rFonts w:eastAsiaTheme="minorHAnsi" w:cs="Calibri-Bold"/>
          <w:b/>
          <w:sz w:val="22"/>
          <w:szCs w:val="22"/>
        </w:rPr>
        <w:t>Hélder Rocha</w:t>
      </w:r>
      <w:r w:rsidR="00B45910" w:rsidRPr="007A70D7">
        <w:rPr>
          <w:rFonts w:eastAsiaTheme="minorHAnsi" w:cs="Calibri-Bold"/>
          <w:b/>
          <w:sz w:val="22"/>
          <w:szCs w:val="22"/>
        </w:rPr>
        <w:t>, Amministratore</w:t>
      </w:r>
      <w:r w:rsidR="00B45910" w:rsidRPr="007B0CCB">
        <w:rPr>
          <w:rFonts w:eastAsiaTheme="minorHAnsi" w:cs="Calibri-Bold"/>
          <w:b/>
          <w:bCs/>
          <w:sz w:val="22"/>
          <w:szCs w:val="22"/>
        </w:rPr>
        <w:t xml:space="preserve"> Delegato Vendite di Lidl Italia</w:t>
      </w:r>
      <w:r w:rsidR="00953B4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: </w:t>
      </w:r>
      <w:r w:rsidR="0053218C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953B46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Ci tengo a condividere questo premio con tutti gli oltre 21.000 collaboratori di Lidl Italia, </w:t>
      </w:r>
      <w:r w:rsidR="00DC37DB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è solo grazie</w:t>
      </w:r>
      <w:r w:rsidR="00953B46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DC37DB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al </w:t>
      </w:r>
      <w:r w:rsidR="00953B46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contributo di ognuno </w:t>
      </w:r>
      <w:r w:rsidR="00DC37DB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loro che è stato possibile</w:t>
      </w:r>
      <w:r w:rsidR="00953B46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2A533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raggiungere</w:t>
      </w:r>
      <w:r w:rsidR="00953B46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questo traguardo.</w:t>
      </w:r>
      <w:r w:rsidR="0053218C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DC37DB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Siamo una grande squadra che si impegna ogni giorno </w:t>
      </w:r>
      <w:r w:rsidR="00E9194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con </w:t>
      </w:r>
      <w:r w:rsidR="00DC37DB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passione e dedizione per contribuire allo sviluppo dell</w:t>
      </w:r>
      <w:r w:rsidR="00796CB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’</w:t>
      </w:r>
      <w:r w:rsidR="00DC37DB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Azienda </w:t>
      </w:r>
      <w:r w:rsidR="00E9194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e per offrire ai </w:t>
      </w:r>
      <w:r w:rsidR="002A533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clienti </w:t>
      </w:r>
      <w:r w:rsidR="00E9194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servizio, </w:t>
      </w:r>
      <w:r w:rsidR="00796CB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qualità</w:t>
      </w:r>
      <w:r w:rsidR="00E9194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convenienza</w:t>
      </w:r>
      <w:r w:rsidR="00DC37DB" w:rsidRP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 w:rsidR="00DC37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</w:p>
    <w:p w14:paraId="5088C75D" w14:textId="77777777" w:rsidR="007325CA" w:rsidRDefault="007325CA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07279102" w14:textId="77777777" w:rsidR="00CD7530" w:rsidRPr="007325CA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6"/>
          <w:szCs w:val="16"/>
          <w:lang w:val="it-IT"/>
        </w:rPr>
      </w:pPr>
      <w:r w:rsidRPr="007325CA">
        <w:rPr>
          <w:rFonts w:cs="Calibri-Bold"/>
          <w:b/>
          <w:bCs/>
          <w:color w:val="1F497D" w:themeColor="text2"/>
          <w:sz w:val="16"/>
          <w:szCs w:val="16"/>
          <w:lang w:val="it-IT"/>
        </w:rPr>
        <w:t>Company profile Lidl</w:t>
      </w:r>
    </w:p>
    <w:p w14:paraId="13F2A44A" w14:textId="6F32E24C" w:rsidR="00CD7530" w:rsidRPr="007325CA" w:rsidRDefault="00CD7530" w:rsidP="00CD7530">
      <w:pPr>
        <w:spacing w:after="0" w:line="240" w:lineRule="auto"/>
        <w:jc w:val="both"/>
        <w:rPr>
          <w:rFonts w:cs="Calibri-Bold"/>
          <w:bCs/>
          <w:sz w:val="16"/>
          <w:szCs w:val="16"/>
          <w:lang w:val="it-IT"/>
        </w:rPr>
      </w:pPr>
      <w:r w:rsidRPr="007325CA">
        <w:rPr>
          <w:rFonts w:cs="Calibri-Bold"/>
          <w:bCs/>
          <w:sz w:val="16"/>
          <w:szCs w:val="16"/>
          <w:lang w:val="it-IT"/>
        </w:rPr>
        <w:t xml:space="preserve">Lidl Italia è una catena di supermercati presente nel Paese dal 1992 che dispone attualmente di una rete di </w:t>
      </w:r>
      <w:r w:rsidR="00067D3F" w:rsidRPr="007325CA">
        <w:rPr>
          <w:rFonts w:cs="Calibri-Bold"/>
          <w:bCs/>
          <w:sz w:val="16"/>
          <w:szCs w:val="16"/>
          <w:lang w:val="it-IT"/>
        </w:rPr>
        <w:t xml:space="preserve">oltre </w:t>
      </w:r>
      <w:r w:rsidR="001A33F5" w:rsidRPr="007325CA">
        <w:rPr>
          <w:rFonts w:cs="Calibri-Bold"/>
          <w:bCs/>
          <w:sz w:val="16"/>
          <w:szCs w:val="16"/>
          <w:lang w:val="it-IT"/>
        </w:rPr>
        <w:t>730</w:t>
      </w:r>
      <w:r w:rsidRPr="007325CA">
        <w:rPr>
          <w:rFonts w:cs="Calibri-Bold"/>
          <w:bCs/>
          <w:sz w:val="16"/>
          <w:szCs w:val="16"/>
          <w:lang w:val="it-IT"/>
        </w:rPr>
        <w:t xml:space="preserve"> punti vendita riforniti quotidianamente da 11 piattaforme logistiche dislocate sul territorio nazionale, impiegando complessivamente </w:t>
      </w:r>
      <w:r w:rsidR="00475730" w:rsidRPr="007325CA">
        <w:rPr>
          <w:rFonts w:cs="Calibri-Bold"/>
          <w:bCs/>
          <w:sz w:val="16"/>
          <w:szCs w:val="16"/>
          <w:lang w:val="it-IT"/>
        </w:rPr>
        <w:t xml:space="preserve">più di </w:t>
      </w:r>
      <w:r w:rsidRPr="007325CA">
        <w:rPr>
          <w:rFonts w:cs="Calibri-Bold"/>
          <w:bCs/>
          <w:sz w:val="16"/>
          <w:szCs w:val="16"/>
          <w:lang w:val="it-IT"/>
        </w:rPr>
        <w:t>2</w:t>
      </w:r>
      <w:r w:rsidR="00475730" w:rsidRPr="007325CA">
        <w:rPr>
          <w:rFonts w:cs="Calibri-Bold"/>
          <w:bCs/>
          <w:sz w:val="16"/>
          <w:szCs w:val="16"/>
          <w:lang w:val="it-IT"/>
        </w:rPr>
        <w:t>1</w:t>
      </w:r>
      <w:r w:rsidRPr="007325CA">
        <w:rPr>
          <w:rFonts w:cs="Calibri-Bold"/>
          <w:bCs/>
          <w:sz w:val="16"/>
          <w:szCs w:val="16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7325CA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6"/>
          <w:szCs w:val="16"/>
          <w:lang w:val="it-IT"/>
        </w:rPr>
      </w:pPr>
    </w:p>
    <w:p w14:paraId="244EB5B7" w14:textId="77777777" w:rsidR="00CD7530" w:rsidRPr="007325CA" w:rsidRDefault="00CD7530" w:rsidP="00CD7530">
      <w:pPr>
        <w:spacing w:after="0" w:line="240" w:lineRule="auto"/>
        <w:jc w:val="both"/>
        <w:rPr>
          <w:rFonts w:cs="Calibri-Bold"/>
          <w:bCs/>
          <w:sz w:val="16"/>
          <w:szCs w:val="16"/>
          <w:lang w:val="it-IT"/>
        </w:rPr>
      </w:pPr>
      <w:r w:rsidRPr="007325CA">
        <w:rPr>
          <w:rFonts w:cs="Calibri-Bold"/>
          <w:b/>
          <w:bCs/>
          <w:color w:val="1F497D" w:themeColor="text2"/>
          <w:sz w:val="16"/>
          <w:szCs w:val="16"/>
          <w:lang w:val="it-IT"/>
        </w:rPr>
        <w:t>Contatti per la stampa:</w:t>
      </w:r>
    </w:p>
    <w:p w14:paraId="7A9DF57C" w14:textId="77777777" w:rsidR="00CD7530" w:rsidRPr="007325CA" w:rsidRDefault="00CD7530" w:rsidP="00CD7530">
      <w:pPr>
        <w:spacing w:after="0" w:line="240" w:lineRule="auto"/>
        <w:rPr>
          <w:rFonts w:cs="Calibri-Bold"/>
          <w:bCs/>
          <w:sz w:val="16"/>
          <w:szCs w:val="16"/>
          <w:lang w:val="it-IT"/>
        </w:rPr>
      </w:pPr>
      <w:r w:rsidRPr="007325CA">
        <w:rPr>
          <w:rFonts w:cs="Calibri-Bold"/>
          <w:bCs/>
          <w:sz w:val="16"/>
          <w:szCs w:val="16"/>
          <w:lang w:val="it-IT"/>
        </w:rPr>
        <w:t>LIDL Italia srl a socio unico - Ufficio Comunicazione</w:t>
      </w:r>
    </w:p>
    <w:p w14:paraId="18DF853E" w14:textId="77777777" w:rsidR="00CD7530" w:rsidRPr="007325CA" w:rsidRDefault="00CD7530" w:rsidP="00CD7530">
      <w:pPr>
        <w:spacing w:after="0" w:line="240" w:lineRule="auto"/>
        <w:rPr>
          <w:rFonts w:cs="Calibri-Bold"/>
          <w:bCs/>
          <w:sz w:val="16"/>
          <w:szCs w:val="16"/>
          <w:lang w:val="it-IT"/>
        </w:rPr>
      </w:pPr>
      <w:r w:rsidRPr="007325CA">
        <w:rPr>
          <w:rFonts w:cs="Calibri-Bold"/>
          <w:bCs/>
          <w:sz w:val="16"/>
          <w:szCs w:val="16"/>
          <w:lang w:val="it-IT"/>
        </w:rPr>
        <w:t>Via Augusto Ruffo, 36 - 37040 Arcole (VR)</w:t>
      </w:r>
    </w:p>
    <w:p w14:paraId="52076447" w14:textId="77777777" w:rsidR="00CD7530" w:rsidRPr="007325CA" w:rsidRDefault="00CD7530" w:rsidP="00CD7530">
      <w:pPr>
        <w:spacing w:after="0" w:line="240" w:lineRule="auto"/>
        <w:rPr>
          <w:rFonts w:cs="Calibri-Bold"/>
          <w:bCs/>
          <w:sz w:val="16"/>
          <w:szCs w:val="16"/>
          <w:lang w:val="pt-PT"/>
        </w:rPr>
      </w:pPr>
      <w:r w:rsidRPr="007325CA">
        <w:rPr>
          <w:rFonts w:cs="Calibri-Bold"/>
          <w:bCs/>
          <w:sz w:val="16"/>
          <w:szCs w:val="16"/>
          <w:lang w:val="pt-PT"/>
        </w:rPr>
        <w:t>Tel. 045.6135100</w:t>
      </w:r>
    </w:p>
    <w:p w14:paraId="1FB83261" w14:textId="1CF74509" w:rsidR="00171FA8" w:rsidRPr="007325CA" w:rsidRDefault="00CD7530" w:rsidP="007325CA">
      <w:pPr>
        <w:spacing w:after="0" w:line="240" w:lineRule="auto"/>
        <w:rPr>
          <w:rFonts w:cs="Calibri-Bold"/>
          <w:bCs/>
          <w:sz w:val="16"/>
          <w:szCs w:val="16"/>
          <w:lang w:val="pt-PT"/>
        </w:rPr>
      </w:pPr>
      <w:r w:rsidRPr="007325CA">
        <w:rPr>
          <w:rFonts w:cs="Calibri-Bold"/>
          <w:bCs/>
          <w:sz w:val="16"/>
          <w:szCs w:val="16"/>
          <w:lang w:val="pt-PT"/>
        </w:rPr>
        <w:t>E-mail: stampa@lidl.it</w:t>
      </w:r>
    </w:p>
    <w:sectPr w:rsidR="00171FA8" w:rsidRPr="007325CA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F2A3" w14:textId="77777777" w:rsidR="00657DE3" w:rsidRDefault="00657DE3" w:rsidP="003D467C">
      <w:pPr>
        <w:spacing w:after="0" w:line="240" w:lineRule="auto"/>
      </w:pPr>
      <w:r>
        <w:separator/>
      </w:r>
    </w:p>
  </w:endnote>
  <w:endnote w:type="continuationSeparator" w:id="0">
    <w:p w14:paraId="76AEBD1E" w14:textId="77777777" w:rsidR="00657DE3" w:rsidRDefault="00657DE3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F4C4" w14:textId="77777777" w:rsidR="00657DE3" w:rsidRDefault="00657DE3" w:rsidP="003D467C">
      <w:pPr>
        <w:spacing w:after="0" w:line="240" w:lineRule="auto"/>
      </w:pPr>
      <w:r>
        <w:separator/>
      </w:r>
    </w:p>
  </w:footnote>
  <w:footnote w:type="continuationSeparator" w:id="0">
    <w:p w14:paraId="28576371" w14:textId="77777777" w:rsidR="00657DE3" w:rsidRDefault="00657DE3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2848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7F7EA56" w:rsidR="004B6791" w:rsidRDefault="00CD13F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5B961F69">
          <wp:simplePos x="0" y="0"/>
          <wp:positionH relativeFrom="column">
            <wp:posOffset>5005070</wp:posOffset>
          </wp:positionH>
          <wp:positionV relativeFrom="paragraph">
            <wp:posOffset>-126365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995"/>
    <w:multiLevelType w:val="hybridMultilevel"/>
    <w:tmpl w:val="9380FE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479F5"/>
    <w:multiLevelType w:val="hybridMultilevel"/>
    <w:tmpl w:val="12385B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C56C80"/>
    <w:multiLevelType w:val="hybridMultilevel"/>
    <w:tmpl w:val="801E6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500B0"/>
    <w:multiLevelType w:val="hybridMultilevel"/>
    <w:tmpl w:val="AA7CC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860EE"/>
    <w:multiLevelType w:val="hybridMultilevel"/>
    <w:tmpl w:val="B32AE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B71CE"/>
    <w:multiLevelType w:val="hybridMultilevel"/>
    <w:tmpl w:val="C88C1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7392261"/>
    <w:multiLevelType w:val="hybridMultilevel"/>
    <w:tmpl w:val="24728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60515">
    <w:abstractNumId w:val="8"/>
  </w:num>
  <w:num w:numId="2" w16cid:durableId="1197885582">
    <w:abstractNumId w:val="8"/>
  </w:num>
  <w:num w:numId="3" w16cid:durableId="269431301">
    <w:abstractNumId w:val="8"/>
  </w:num>
  <w:num w:numId="4" w16cid:durableId="1144586985">
    <w:abstractNumId w:val="8"/>
  </w:num>
  <w:num w:numId="5" w16cid:durableId="690834442">
    <w:abstractNumId w:val="8"/>
  </w:num>
  <w:num w:numId="6" w16cid:durableId="2437405">
    <w:abstractNumId w:val="8"/>
  </w:num>
  <w:num w:numId="7" w16cid:durableId="27921627">
    <w:abstractNumId w:val="8"/>
  </w:num>
  <w:num w:numId="8" w16cid:durableId="255870397">
    <w:abstractNumId w:val="8"/>
  </w:num>
  <w:num w:numId="9" w16cid:durableId="1100563533">
    <w:abstractNumId w:val="8"/>
  </w:num>
  <w:num w:numId="10" w16cid:durableId="1479810670">
    <w:abstractNumId w:val="7"/>
  </w:num>
  <w:num w:numId="11" w16cid:durableId="2061005365">
    <w:abstractNumId w:val="1"/>
  </w:num>
  <w:num w:numId="12" w16cid:durableId="1556042286">
    <w:abstractNumId w:val="6"/>
  </w:num>
  <w:num w:numId="13" w16cid:durableId="1414401004">
    <w:abstractNumId w:val="2"/>
  </w:num>
  <w:num w:numId="14" w16cid:durableId="1391998608">
    <w:abstractNumId w:val="9"/>
  </w:num>
  <w:num w:numId="15" w16cid:durableId="482746511">
    <w:abstractNumId w:val="5"/>
  </w:num>
  <w:num w:numId="16" w16cid:durableId="613749614">
    <w:abstractNumId w:val="3"/>
  </w:num>
  <w:num w:numId="17" w16cid:durableId="1034963872">
    <w:abstractNumId w:val="0"/>
  </w:num>
  <w:num w:numId="18" w16cid:durableId="10402774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2799"/>
    <w:rsid w:val="00005B4B"/>
    <w:rsid w:val="00006720"/>
    <w:rsid w:val="000106D3"/>
    <w:rsid w:val="00012125"/>
    <w:rsid w:val="00016658"/>
    <w:rsid w:val="00017AD1"/>
    <w:rsid w:val="00017C5E"/>
    <w:rsid w:val="00017DEE"/>
    <w:rsid w:val="000214CD"/>
    <w:rsid w:val="00022AF0"/>
    <w:rsid w:val="00023663"/>
    <w:rsid w:val="00025A71"/>
    <w:rsid w:val="000274BA"/>
    <w:rsid w:val="00032445"/>
    <w:rsid w:val="00032807"/>
    <w:rsid w:val="00035922"/>
    <w:rsid w:val="00035B59"/>
    <w:rsid w:val="000409B8"/>
    <w:rsid w:val="00041E45"/>
    <w:rsid w:val="000425DF"/>
    <w:rsid w:val="00045F83"/>
    <w:rsid w:val="00047935"/>
    <w:rsid w:val="00053C88"/>
    <w:rsid w:val="00053E6F"/>
    <w:rsid w:val="000575B7"/>
    <w:rsid w:val="000603EC"/>
    <w:rsid w:val="00061634"/>
    <w:rsid w:val="000644DB"/>
    <w:rsid w:val="00065FC0"/>
    <w:rsid w:val="00067D3F"/>
    <w:rsid w:val="0007383C"/>
    <w:rsid w:val="00074BA5"/>
    <w:rsid w:val="0007713C"/>
    <w:rsid w:val="000804E6"/>
    <w:rsid w:val="00081340"/>
    <w:rsid w:val="0008185C"/>
    <w:rsid w:val="00081A27"/>
    <w:rsid w:val="000864D9"/>
    <w:rsid w:val="0009108E"/>
    <w:rsid w:val="000914C7"/>
    <w:rsid w:val="00095DF9"/>
    <w:rsid w:val="00097602"/>
    <w:rsid w:val="000A198C"/>
    <w:rsid w:val="000A21BD"/>
    <w:rsid w:val="000A3CD7"/>
    <w:rsid w:val="000A7C25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0BE2"/>
    <w:rsid w:val="000E6341"/>
    <w:rsid w:val="000F67E7"/>
    <w:rsid w:val="0010572B"/>
    <w:rsid w:val="00105C99"/>
    <w:rsid w:val="001103F8"/>
    <w:rsid w:val="00114F13"/>
    <w:rsid w:val="001167C9"/>
    <w:rsid w:val="001224FF"/>
    <w:rsid w:val="001228D9"/>
    <w:rsid w:val="001241B5"/>
    <w:rsid w:val="0013498A"/>
    <w:rsid w:val="001437A4"/>
    <w:rsid w:val="00144642"/>
    <w:rsid w:val="00147AAD"/>
    <w:rsid w:val="0015267E"/>
    <w:rsid w:val="00152734"/>
    <w:rsid w:val="00153BC8"/>
    <w:rsid w:val="0015496F"/>
    <w:rsid w:val="00155057"/>
    <w:rsid w:val="001623E5"/>
    <w:rsid w:val="00165CD8"/>
    <w:rsid w:val="001677CC"/>
    <w:rsid w:val="00171FA8"/>
    <w:rsid w:val="00173041"/>
    <w:rsid w:val="00173B1B"/>
    <w:rsid w:val="001769EB"/>
    <w:rsid w:val="00177431"/>
    <w:rsid w:val="00181A68"/>
    <w:rsid w:val="00182199"/>
    <w:rsid w:val="00182F03"/>
    <w:rsid w:val="001859A7"/>
    <w:rsid w:val="00191B3D"/>
    <w:rsid w:val="00197F8D"/>
    <w:rsid w:val="001A07C7"/>
    <w:rsid w:val="001A33F5"/>
    <w:rsid w:val="001A6D41"/>
    <w:rsid w:val="001C2784"/>
    <w:rsid w:val="001C4B74"/>
    <w:rsid w:val="001C58B5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0370"/>
    <w:rsid w:val="001F1D06"/>
    <w:rsid w:val="001F2355"/>
    <w:rsid w:val="001F3C27"/>
    <w:rsid w:val="001F49D8"/>
    <w:rsid w:val="001F4FA7"/>
    <w:rsid w:val="002003B8"/>
    <w:rsid w:val="00200EFB"/>
    <w:rsid w:val="00203473"/>
    <w:rsid w:val="0020497C"/>
    <w:rsid w:val="0020506A"/>
    <w:rsid w:val="00206C87"/>
    <w:rsid w:val="00206F17"/>
    <w:rsid w:val="002106B8"/>
    <w:rsid w:val="002153B0"/>
    <w:rsid w:val="002218D5"/>
    <w:rsid w:val="002244A1"/>
    <w:rsid w:val="00235EAF"/>
    <w:rsid w:val="00237EF3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5A95"/>
    <w:rsid w:val="0026716E"/>
    <w:rsid w:val="00272E6C"/>
    <w:rsid w:val="00275A93"/>
    <w:rsid w:val="002778E0"/>
    <w:rsid w:val="002822F1"/>
    <w:rsid w:val="0028454D"/>
    <w:rsid w:val="002854AD"/>
    <w:rsid w:val="002861B3"/>
    <w:rsid w:val="00291ED4"/>
    <w:rsid w:val="00294A21"/>
    <w:rsid w:val="00295D53"/>
    <w:rsid w:val="002A1B50"/>
    <w:rsid w:val="002A2465"/>
    <w:rsid w:val="002A2EA8"/>
    <w:rsid w:val="002A5333"/>
    <w:rsid w:val="002B09E0"/>
    <w:rsid w:val="002B149C"/>
    <w:rsid w:val="002B2B76"/>
    <w:rsid w:val="002B69FD"/>
    <w:rsid w:val="002B77A1"/>
    <w:rsid w:val="002C1ECD"/>
    <w:rsid w:val="002C32B7"/>
    <w:rsid w:val="002D1ADB"/>
    <w:rsid w:val="002D1AF2"/>
    <w:rsid w:val="002D6A6B"/>
    <w:rsid w:val="002D779A"/>
    <w:rsid w:val="002D7A5E"/>
    <w:rsid w:val="002E4FD5"/>
    <w:rsid w:val="002E526E"/>
    <w:rsid w:val="002F20F1"/>
    <w:rsid w:val="002F325A"/>
    <w:rsid w:val="002F472A"/>
    <w:rsid w:val="002F516C"/>
    <w:rsid w:val="002F64F7"/>
    <w:rsid w:val="002F7D39"/>
    <w:rsid w:val="003062A4"/>
    <w:rsid w:val="0030682E"/>
    <w:rsid w:val="00310E19"/>
    <w:rsid w:val="00311DB3"/>
    <w:rsid w:val="003160B1"/>
    <w:rsid w:val="00316529"/>
    <w:rsid w:val="00316D75"/>
    <w:rsid w:val="003174AD"/>
    <w:rsid w:val="003230DC"/>
    <w:rsid w:val="003264D7"/>
    <w:rsid w:val="00326632"/>
    <w:rsid w:val="00340E34"/>
    <w:rsid w:val="00343853"/>
    <w:rsid w:val="00347B7B"/>
    <w:rsid w:val="00350F5B"/>
    <w:rsid w:val="00352FBE"/>
    <w:rsid w:val="0035375C"/>
    <w:rsid w:val="00361E26"/>
    <w:rsid w:val="00362FE4"/>
    <w:rsid w:val="00363AF9"/>
    <w:rsid w:val="0036626B"/>
    <w:rsid w:val="00366540"/>
    <w:rsid w:val="003717A2"/>
    <w:rsid w:val="0037223D"/>
    <w:rsid w:val="0037317E"/>
    <w:rsid w:val="003747D3"/>
    <w:rsid w:val="00376786"/>
    <w:rsid w:val="0037694A"/>
    <w:rsid w:val="00381C6F"/>
    <w:rsid w:val="0038685C"/>
    <w:rsid w:val="003871DB"/>
    <w:rsid w:val="00387336"/>
    <w:rsid w:val="0039321A"/>
    <w:rsid w:val="00393785"/>
    <w:rsid w:val="00393B2F"/>
    <w:rsid w:val="00394E28"/>
    <w:rsid w:val="003A4646"/>
    <w:rsid w:val="003A5FAA"/>
    <w:rsid w:val="003B0583"/>
    <w:rsid w:val="003B2E94"/>
    <w:rsid w:val="003C049C"/>
    <w:rsid w:val="003C0B97"/>
    <w:rsid w:val="003C3772"/>
    <w:rsid w:val="003C3961"/>
    <w:rsid w:val="003C6067"/>
    <w:rsid w:val="003D0CDB"/>
    <w:rsid w:val="003D0D62"/>
    <w:rsid w:val="003D0FC1"/>
    <w:rsid w:val="003D11CE"/>
    <w:rsid w:val="003D1C14"/>
    <w:rsid w:val="003D3B28"/>
    <w:rsid w:val="003D467C"/>
    <w:rsid w:val="003E05B0"/>
    <w:rsid w:val="003E1A70"/>
    <w:rsid w:val="003E3B9B"/>
    <w:rsid w:val="003E6654"/>
    <w:rsid w:val="003F0553"/>
    <w:rsid w:val="003F12D7"/>
    <w:rsid w:val="003F182B"/>
    <w:rsid w:val="003F37FB"/>
    <w:rsid w:val="003F4E2E"/>
    <w:rsid w:val="00404939"/>
    <w:rsid w:val="004157D6"/>
    <w:rsid w:val="0042500D"/>
    <w:rsid w:val="004305C9"/>
    <w:rsid w:val="004306F8"/>
    <w:rsid w:val="00435C4E"/>
    <w:rsid w:val="00444D83"/>
    <w:rsid w:val="00447819"/>
    <w:rsid w:val="00447C35"/>
    <w:rsid w:val="004569A0"/>
    <w:rsid w:val="00461B61"/>
    <w:rsid w:val="00462465"/>
    <w:rsid w:val="00464F63"/>
    <w:rsid w:val="00475730"/>
    <w:rsid w:val="004772E6"/>
    <w:rsid w:val="00480377"/>
    <w:rsid w:val="0048056B"/>
    <w:rsid w:val="0048193E"/>
    <w:rsid w:val="004851E9"/>
    <w:rsid w:val="00487BD5"/>
    <w:rsid w:val="004934BF"/>
    <w:rsid w:val="0049422D"/>
    <w:rsid w:val="0049612D"/>
    <w:rsid w:val="004B0B31"/>
    <w:rsid w:val="004B2834"/>
    <w:rsid w:val="004B3F68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386"/>
    <w:rsid w:val="00501770"/>
    <w:rsid w:val="00501859"/>
    <w:rsid w:val="005025CE"/>
    <w:rsid w:val="0050263E"/>
    <w:rsid w:val="0050684F"/>
    <w:rsid w:val="005236D5"/>
    <w:rsid w:val="005278FE"/>
    <w:rsid w:val="00531A26"/>
    <w:rsid w:val="0053218C"/>
    <w:rsid w:val="00532BD6"/>
    <w:rsid w:val="00533200"/>
    <w:rsid w:val="005367C7"/>
    <w:rsid w:val="00536EE6"/>
    <w:rsid w:val="005378FA"/>
    <w:rsid w:val="00540F70"/>
    <w:rsid w:val="00541930"/>
    <w:rsid w:val="00554AB8"/>
    <w:rsid w:val="00554CC1"/>
    <w:rsid w:val="0056010E"/>
    <w:rsid w:val="0056405F"/>
    <w:rsid w:val="00564140"/>
    <w:rsid w:val="00567DA7"/>
    <w:rsid w:val="00571A00"/>
    <w:rsid w:val="005720E2"/>
    <w:rsid w:val="00572298"/>
    <w:rsid w:val="005817EF"/>
    <w:rsid w:val="0058276E"/>
    <w:rsid w:val="00584AD9"/>
    <w:rsid w:val="00586EFE"/>
    <w:rsid w:val="00590F2F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C4DD6"/>
    <w:rsid w:val="005C5039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6F94"/>
    <w:rsid w:val="005F7BEA"/>
    <w:rsid w:val="00603232"/>
    <w:rsid w:val="00613262"/>
    <w:rsid w:val="00614251"/>
    <w:rsid w:val="0062232B"/>
    <w:rsid w:val="006227DD"/>
    <w:rsid w:val="00630083"/>
    <w:rsid w:val="00630B4A"/>
    <w:rsid w:val="00631B8C"/>
    <w:rsid w:val="00642205"/>
    <w:rsid w:val="00645131"/>
    <w:rsid w:val="00646F25"/>
    <w:rsid w:val="006513C5"/>
    <w:rsid w:val="00653479"/>
    <w:rsid w:val="006540B7"/>
    <w:rsid w:val="00657DE3"/>
    <w:rsid w:val="006607DF"/>
    <w:rsid w:val="00672E99"/>
    <w:rsid w:val="00674292"/>
    <w:rsid w:val="006769B5"/>
    <w:rsid w:val="006805C2"/>
    <w:rsid w:val="00682FAE"/>
    <w:rsid w:val="00685F2D"/>
    <w:rsid w:val="00690F32"/>
    <w:rsid w:val="00692EF0"/>
    <w:rsid w:val="006947AB"/>
    <w:rsid w:val="006A438C"/>
    <w:rsid w:val="006A7843"/>
    <w:rsid w:val="006A7E99"/>
    <w:rsid w:val="006B46A4"/>
    <w:rsid w:val="006B62BF"/>
    <w:rsid w:val="006B7030"/>
    <w:rsid w:val="006B7AB8"/>
    <w:rsid w:val="006C0566"/>
    <w:rsid w:val="006D4394"/>
    <w:rsid w:val="006E42C5"/>
    <w:rsid w:val="006E42FA"/>
    <w:rsid w:val="006E71FC"/>
    <w:rsid w:val="006F6955"/>
    <w:rsid w:val="006F6EE1"/>
    <w:rsid w:val="006F74B0"/>
    <w:rsid w:val="00700D59"/>
    <w:rsid w:val="007016E6"/>
    <w:rsid w:val="00704D5B"/>
    <w:rsid w:val="00704DB7"/>
    <w:rsid w:val="00705351"/>
    <w:rsid w:val="007060CE"/>
    <w:rsid w:val="00707FB7"/>
    <w:rsid w:val="00710089"/>
    <w:rsid w:val="00720738"/>
    <w:rsid w:val="00721FDF"/>
    <w:rsid w:val="00723330"/>
    <w:rsid w:val="0072521D"/>
    <w:rsid w:val="00725634"/>
    <w:rsid w:val="00730ED9"/>
    <w:rsid w:val="007325CA"/>
    <w:rsid w:val="00733CE1"/>
    <w:rsid w:val="00734391"/>
    <w:rsid w:val="007378DF"/>
    <w:rsid w:val="007400AF"/>
    <w:rsid w:val="0074036A"/>
    <w:rsid w:val="00740F5D"/>
    <w:rsid w:val="00755A3E"/>
    <w:rsid w:val="0075783E"/>
    <w:rsid w:val="00764ECB"/>
    <w:rsid w:val="00766453"/>
    <w:rsid w:val="00767921"/>
    <w:rsid w:val="007704E5"/>
    <w:rsid w:val="00770F6B"/>
    <w:rsid w:val="00772C30"/>
    <w:rsid w:val="00773A56"/>
    <w:rsid w:val="00775DC2"/>
    <w:rsid w:val="007835FD"/>
    <w:rsid w:val="0078417F"/>
    <w:rsid w:val="00786B57"/>
    <w:rsid w:val="007877AE"/>
    <w:rsid w:val="00791C40"/>
    <w:rsid w:val="00793CFB"/>
    <w:rsid w:val="00794E37"/>
    <w:rsid w:val="007960ED"/>
    <w:rsid w:val="00796CB0"/>
    <w:rsid w:val="007A1966"/>
    <w:rsid w:val="007A3733"/>
    <w:rsid w:val="007A3B10"/>
    <w:rsid w:val="007A3F54"/>
    <w:rsid w:val="007A6C9E"/>
    <w:rsid w:val="007A70D7"/>
    <w:rsid w:val="007B25DA"/>
    <w:rsid w:val="007B71D7"/>
    <w:rsid w:val="007B72E4"/>
    <w:rsid w:val="007C1315"/>
    <w:rsid w:val="007C7D8F"/>
    <w:rsid w:val="007D3341"/>
    <w:rsid w:val="007D3DD0"/>
    <w:rsid w:val="007D4A09"/>
    <w:rsid w:val="007D536B"/>
    <w:rsid w:val="007D53DB"/>
    <w:rsid w:val="007E3733"/>
    <w:rsid w:val="007E3AB3"/>
    <w:rsid w:val="007E6584"/>
    <w:rsid w:val="007E66D7"/>
    <w:rsid w:val="007F6D48"/>
    <w:rsid w:val="0080038B"/>
    <w:rsid w:val="008040D9"/>
    <w:rsid w:val="00807BB9"/>
    <w:rsid w:val="008108DC"/>
    <w:rsid w:val="00810B77"/>
    <w:rsid w:val="00810E21"/>
    <w:rsid w:val="00812EAC"/>
    <w:rsid w:val="00815D18"/>
    <w:rsid w:val="00816211"/>
    <w:rsid w:val="008234CB"/>
    <w:rsid w:val="0082540C"/>
    <w:rsid w:val="00832CB5"/>
    <w:rsid w:val="00832D48"/>
    <w:rsid w:val="00835707"/>
    <w:rsid w:val="00835F47"/>
    <w:rsid w:val="008424C0"/>
    <w:rsid w:val="00846525"/>
    <w:rsid w:val="0084746E"/>
    <w:rsid w:val="00851B0A"/>
    <w:rsid w:val="00862879"/>
    <w:rsid w:val="00863B54"/>
    <w:rsid w:val="00872271"/>
    <w:rsid w:val="00873E83"/>
    <w:rsid w:val="008741F4"/>
    <w:rsid w:val="00874C75"/>
    <w:rsid w:val="008769BD"/>
    <w:rsid w:val="00877B4F"/>
    <w:rsid w:val="00881910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A508F"/>
    <w:rsid w:val="008A6A50"/>
    <w:rsid w:val="008B41E3"/>
    <w:rsid w:val="008B5CAC"/>
    <w:rsid w:val="008C08A0"/>
    <w:rsid w:val="008C28B4"/>
    <w:rsid w:val="008C35ED"/>
    <w:rsid w:val="008C3BA8"/>
    <w:rsid w:val="008C4A68"/>
    <w:rsid w:val="008C521D"/>
    <w:rsid w:val="008D44BA"/>
    <w:rsid w:val="008D4910"/>
    <w:rsid w:val="008D731A"/>
    <w:rsid w:val="008E2F14"/>
    <w:rsid w:val="008E5D01"/>
    <w:rsid w:val="008F3883"/>
    <w:rsid w:val="008F574D"/>
    <w:rsid w:val="008F5D82"/>
    <w:rsid w:val="00904237"/>
    <w:rsid w:val="00904B11"/>
    <w:rsid w:val="0090782B"/>
    <w:rsid w:val="00910E16"/>
    <w:rsid w:val="00912475"/>
    <w:rsid w:val="00917623"/>
    <w:rsid w:val="00917877"/>
    <w:rsid w:val="00921CB4"/>
    <w:rsid w:val="00923FB8"/>
    <w:rsid w:val="009258F7"/>
    <w:rsid w:val="00926A94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3B46"/>
    <w:rsid w:val="0095498A"/>
    <w:rsid w:val="00956053"/>
    <w:rsid w:val="009566E0"/>
    <w:rsid w:val="009602A8"/>
    <w:rsid w:val="00961E6B"/>
    <w:rsid w:val="0096473E"/>
    <w:rsid w:val="009651B2"/>
    <w:rsid w:val="009709CE"/>
    <w:rsid w:val="00974974"/>
    <w:rsid w:val="00983A83"/>
    <w:rsid w:val="00984020"/>
    <w:rsid w:val="009875AB"/>
    <w:rsid w:val="00991224"/>
    <w:rsid w:val="0099238A"/>
    <w:rsid w:val="009923C2"/>
    <w:rsid w:val="00992740"/>
    <w:rsid w:val="00994334"/>
    <w:rsid w:val="0099524A"/>
    <w:rsid w:val="00996420"/>
    <w:rsid w:val="00996D07"/>
    <w:rsid w:val="009A15E3"/>
    <w:rsid w:val="009A4B76"/>
    <w:rsid w:val="009A4D0F"/>
    <w:rsid w:val="009A6E93"/>
    <w:rsid w:val="009A7329"/>
    <w:rsid w:val="009B1739"/>
    <w:rsid w:val="009B28B2"/>
    <w:rsid w:val="009C5BA7"/>
    <w:rsid w:val="009D149B"/>
    <w:rsid w:val="009D334C"/>
    <w:rsid w:val="009D7413"/>
    <w:rsid w:val="009D7ED5"/>
    <w:rsid w:val="009E374F"/>
    <w:rsid w:val="009E3CFE"/>
    <w:rsid w:val="009E3F9F"/>
    <w:rsid w:val="009E59CA"/>
    <w:rsid w:val="009E7A37"/>
    <w:rsid w:val="009F0BA9"/>
    <w:rsid w:val="009F0F9F"/>
    <w:rsid w:val="009F5573"/>
    <w:rsid w:val="00A015C7"/>
    <w:rsid w:val="00A02593"/>
    <w:rsid w:val="00A03374"/>
    <w:rsid w:val="00A03E5D"/>
    <w:rsid w:val="00A06DBF"/>
    <w:rsid w:val="00A07B54"/>
    <w:rsid w:val="00A104F0"/>
    <w:rsid w:val="00A10A49"/>
    <w:rsid w:val="00A10C40"/>
    <w:rsid w:val="00A1474C"/>
    <w:rsid w:val="00A21DFD"/>
    <w:rsid w:val="00A40A82"/>
    <w:rsid w:val="00A433E2"/>
    <w:rsid w:val="00A46B60"/>
    <w:rsid w:val="00A474BA"/>
    <w:rsid w:val="00A54D40"/>
    <w:rsid w:val="00A568F2"/>
    <w:rsid w:val="00A60463"/>
    <w:rsid w:val="00A67D22"/>
    <w:rsid w:val="00A91D97"/>
    <w:rsid w:val="00A96258"/>
    <w:rsid w:val="00A974BF"/>
    <w:rsid w:val="00AA0D98"/>
    <w:rsid w:val="00AA29AA"/>
    <w:rsid w:val="00AA7E0A"/>
    <w:rsid w:val="00AB5BE4"/>
    <w:rsid w:val="00AB6DD9"/>
    <w:rsid w:val="00AB71BA"/>
    <w:rsid w:val="00AB7F62"/>
    <w:rsid w:val="00AC0669"/>
    <w:rsid w:val="00AD29DF"/>
    <w:rsid w:val="00AD307B"/>
    <w:rsid w:val="00AD66B9"/>
    <w:rsid w:val="00AE1952"/>
    <w:rsid w:val="00AE395E"/>
    <w:rsid w:val="00AE43D2"/>
    <w:rsid w:val="00AE5AD6"/>
    <w:rsid w:val="00AE67FE"/>
    <w:rsid w:val="00AE7DC5"/>
    <w:rsid w:val="00AF037F"/>
    <w:rsid w:val="00AF2A99"/>
    <w:rsid w:val="00AF3950"/>
    <w:rsid w:val="00B007B3"/>
    <w:rsid w:val="00B00987"/>
    <w:rsid w:val="00B0160E"/>
    <w:rsid w:val="00B0170B"/>
    <w:rsid w:val="00B0321F"/>
    <w:rsid w:val="00B04BB3"/>
    <w:rsid w:val="00B04CA7"/>
    <w:rsid w:val="00B1096B"/>
    <w:rsid w:val="00B20393"/>
    <w:rsid w:val="00B24737"/>
    <w:rsid w:val="00B26B3A"/>
    <w:rsid w:val="00B306AF"/>
    <w:rsid w:val="00B3278B"/>
    <w:rsid w:val="00B362AB"/>
    <w:rsid w:val="00B4063B"/>
    <w:rsid w:val="00B458F2"/>
    <w:rsid w:val="00B45910"/>
    <w:rsid w:val="00B50B08"/>
    <w:rsid w:val="00B5790C"/>
    <w:rsid w:val="00B618D9"/>
    <w:rsid w:val="00B61A84"/>
    <w:rsid w:val="00B64084"/>
    <w:rsid w:val="00B668C1"/>
    <w:rsid w:val="00B67EED"/>
    <w:rsid w:val="00B74901"/>
    <w:rsid w:val="00B76889"/>
    <w:rsid w:val="00B86429"/>
    <w:rsid w:val="00B87654"/>
    <w:rsid w:val="00B87D7E"/>
    <w:rsid w:val="00B925E4"/>
    <w:rsid w:val="00B94C24"/>
    <w:rsid w:val="00B95D4C"/>
    <w:rsid w:val="00BA0671"/>
    <w:rsid w:val="00BA1148"/>
    <w:rsid w:val="00BA4995"/>
    <w:rsid w:val="00BA6EB1"/>
    <w:rsid w:val="00BA7A07"/>
    <w:rsid w:val="00BB1065"/>
    <w:rsid w:val="00BB6989"/>
    <w:rsid w:val="00BB7E67"/>
    <w:rsid w:val="00BB7EE9"/>
    <w:rsid w:val="00BC26FA"/>
    <w:rsid w:val="00BC3786"/>
    <w:rsid w:val="00BC436B"/>
    <w:rsid w:val="00BC52CA"/>
    <w:rsid w:val="00BD500F"/>
    <w:rsid w:val="00BE78ED"/>
    <w:rsid w:val="00BF1985"/>
    <w:rsid w:val="00BF2955"/>
    <w:rsid w:val="00C018ED"/>
    <w:rsid w:val="00C02389"/>
    <w:rsid w:val="00C05339"/>
    <w:rsid w:val="00C118D7"/>
    <w:rsid w:val="00C13481"/>
    <w:rsid w:val="00C17609"/>
    <w:rsid w:val="00C20E9A"/>
    <w:rsid w:val="00C249BC"/>
    <w:rsid w:val="00C31681"/>
    <w:rsid w:val="00C3239F"/>
    <w:rsid w:val="00C33D29"/>
    <w:rsid w:val="00C3464D"/>
    <w:rsid w:val="00C368D2"/>
    <w:rsid w:val="00C411D6"/>
    <w:rsid w:val="00C411E7"/>
    <w:rsid w:val="00C447C4"/>
    <w:rsid w:val="00C45FF7"/>
    <w:rsid w:val="00C50BDA"/>
    <w:rsid w:val="00C51B2C"/>
    <w:rsid w:val="00C51F22"/>
    <w:rsid w:val="00C53226"/>
    <w:rsid w:val="00C54454"/>
    <w:rsid w:val="00C55EE6"/>
    <w:rsid w:val="00C65093"/>
    <w:rsid w:val="00C747EF"/>
    <w:rsid w:val="00C82CA2"/>
    <w:rsid w:val="00C843BC"/>
    <w:rsid w:val="00C852F7"/>
    <w:rsid w:val="00C86991"/>
    <w:rsid w:val="00C8774D"/>
    <w:rsid w:val="00C94B5F"/>
    <w:rsid w:val="00C95D9D"/>
    <w:rsid w:val="00C96CC4"/>
    <w:rsid w:val="00C97124"/>
    <w:rsid w:val="00C97A31"/>
    <w:rsid w:val="00CA1885"/>
    <w:rsid w:val="00CB0772"/>
    <w:rsid w:val="00CB2007"/>
    <w:rsid w:val="00CC22F7"/>
    <w:rsid w:val="00CC7B27"/>
    <w:rsid w:val="00CD13F3"/>
    <w:rsid w:val="00CD6B04"/>
    <w:rsid w:val="00CD7530"/>
    <w:rsid w:val="00CD7684"/>
    <w:rsid w:val="00CE1C60"/>
    <w:rsid w:val="00CE383B"/>
    <w:rsid w:val="00CE4C9A"/>
    <w:rsid w:val="00CF1303"/>
    <w:rsid w:val="00CF138B"/>
    <w:rsid w:val="00CF1A14"/>
    <w:rsid w:val="00CF3F80"/>
    <w:rsid w:val="00D0635C"/>
    <w:rsid w:val="00D0699A"/>
    <w:rsid w:val="00D213BD"/>
    <w:rsid w:val="00D22C5C"/>
    <w:rsid w:val="00D23F68"/>
    <w:rsid w:val="00D25464"/>
    <w:rsid w:val="00D31699"/>
    <w:rsid w:val="00D329D4"/>
    <w:rsid w:val="00D35B12"/>
    <w:rsid w:val="00D41A09"/>
    <w:rsid w:val="00D4511D"/>
    <w:rsid w:val="00D45AAC"/>
    <w:rsid w:val="00D50F31"/>
    <w:rsid w:val="00D53813"/>
    <w:rsid w:val="00D578F6"/>
    <w:rsid w:val="00D57B2C"/>
    <w:rsid w:val="00D6078F"/>
    <w:rsid w:val="00D62CE2"/>
    <w:rsid w:val="00D665C0"/>
    <w:rsid w:val="00D6747E"/>
    <w:rsid w:val="00D734AF"/>
    <w:rsid w:val="00D75220"/>
    <w:rsid w:val="00D7546B"/>
    <w:rsid w:val="00D77D04"/>
    <w:rsid w:val="00D867BF"/>
    <w:rsid w:val="00D93985"/>
    <w:rsid w:val="00D97C26"/>
    <w:rsid w:val="00D97C90"/>
    <w:rsid w:val="00DA057B"/>
    <w:rsid w:val="00DA2CB7"/>
    <w:rsid w:val="00DA4F64"/>
    <w:rsid w:val="00DA6641"/>
    <w:rsid w:val="00DB5592"/>
    <w:rsid w:val="00DC2FB7"/>
    <w:rsid w:val="00DC37DB"/>
    <w:rsid w:val="00DC42AA"/>
    <w:rsid w:val="00DC7925"/>
    <w:rsid w:val="00DD0E11"/>
    <w:rsid w:val="00DD1EBB"/>
    <w:rsid w:val="00DD2410"/>
    <w:rsid w:val="00DD71A5"/>
    <w:rsid w:val="00DE3421"/>
    <w:rsid w:val="00DE56DD"/>
    <w:rsid w:val="00DE756B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0FB7"/>
    <w:rsid w:val="00E342E9"/>
    <w:rsid w:val="00E37CF8"/>
    <w:rsid w:val="00E4205F"/>
    <w:rsid w:val="00E42B79"/>
    <w:rsid w:val="00E46CAD"/>
    <w:rsid w:val="00E47292"/>
    <w:rsid w:val="00E52299"/>
    <w:rsid w:val="00E539E8"/>
    <w:rsid w:val="00E53EAD"/>
    <w:rsid w:val="00E54707"/>
    <w:rsid w:val="00E55FB8"/>
    <w:rsid w:val="00E56355"/>
    <w:rsid w:val="00E5649C"/>
    <w:rsid w:val="00E577E1"/>
    <w:rsid w:val="00E579D7"/>
    <w:rsid w:val="00E630DA"/>
    <w:rsid w:val="00E659C4"/>
    <w:rsid w:val="00E6730A"/>
    <w:rsid w:val="00E67E48"/>
    <w:rsid w:val="00E725D6"/>
    <w:rsid w:val="00E76A27"/>
    <w:rsid w:val="00E77126"/>
    <w:rsid w:val="00E87AB7"/>
    <w:rsid w:val="00E91353"/>
    <w:rsid w:val="00E91943"/>
    <w:rsid w:val="00E92C28"/>
    <w:rsid w:val="00EA131D"/>
    <w:rsid w:val="00EA6353"/>
    <w:rsid w:val="00EB0559"/>
    <w:rsid w:val="00EB0E76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E71AC"/>
    <w:rsid w:val="00EF2FB0"/>
    <w:rsid w:val="00EF6391"/>
    <w:rsid w:val="00F00F8F"/>
    <w:rsid w:val="00F027B9"/>
    <w:rsid w:val="00F07FC5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60606"/>
    <w:rsid w:val="00F762AA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5403"/>
    <w:rsid w:val="00FB7D6C"/>
    <w:rsid w:val="00FC23B3"/>
    <w:rsid w:val="00FC583A"/>
    <w:rsid w:val="00FC6509"/>
    <w:rsid w:val="00FD297A"/>
    <w:rsid w:val="00FD4BCF"/>
    <w:rsid w:val="00FD5386"/>
    <w:rsid w:val="00FD6D03"/>
    <w:rsid w:val="00FE1986"/>
    <w:rsid w:val="00FE1B06"/>
    <w:rsid w:val="00FE1BF2"/>
    <w:rsid w:val="00FE2258"/>
    <w:rsid w:val="00FE3AFB"/>
    <w:rsid w:val="00FE4536"/>
    <w:rsid w:val="00FE6115"/>
    <w:rsid w:val="00FE71D6"/>
    <w:rsid w:val="00FF2478"/>
    <w:rsid w:val="00FF2AF1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108E"/>
    <w:rPr>
      <w:color w:val="800080" w:themeColor="followedHyperlink"/>
      <w:u w:val="single"/>
    </w:rPr>
  </w:style>
  <w:style w:type="character" w:customStyle="1" w:styleId="ui-provider">
    <w:name w:val="ui-provider"/>
    <w:basedOn w:val="Carpredefinitoparagrafo"/>
    <w:rsid w:val="00067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www.insegnadellanno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19</cp:revision>
  <cp:lastPrinted>2023-06-07T16:55:00Z</cp:lastPrinted>
  <dcterms:created xsi:type="dcterms:W3CDTF">2023-11-03T11:26:00Z</dcterms:created>
  <dcterms:modified xsi:type="dcterms:W3CDTF">2023-11-08T10:21:00Z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2023-10-18T10:13:09Z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20e08b03-b65c-405e-94d7-af64b77b6973</vt:lpwstr>
  </property>
  <property fmtid="{D5CDD505-2E9C-101B-9397-08002B2CF9AE}" pid="9" name="MSIP_Label_ba5d11a1-6d11-47b2-81cf-3aeca63a1b8f_ContentBits">
    <vt:lpwstr>0</vt:lpwstr>
  </property>
</Properties>
</file>