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16DDD" w14:textId="14EA7F32" w:rsidR="00B116E0" w:rsidRDefault="00D747C3" w:rsidP="009F6191">
      <w:pPr>
        <w:pStyle w:val="EinfAbs"/>
        <w:jc w:val="center"/>
        <w:rPr>
          <w:rFonts w:ascii="Calibri" w:hAnsi="Calibri" w:cs="Calibri-Bold"/>
          <w:b/>
          <w:bCs/>
          <w:caps/>
          <w:color w:val="1F497D" w:themeColor="text2"/>
          <w:sz w:val="32"/>
          <w:szCs w:val="36"/>
          <w:lang w:val="it-IT"/>
        </w:rPr>
      </w:pPr>
      <w:bookmarkStart w:id="0" w:name="_Hlk48750123"/>
      <w:r>
        <w:rPr>
          <w:rFonts w:ascii="Calibri" w:hAnsi="Calibri" w:cs="Calibri-Bold"/>
          <w:b/>
          <w:bCs/>
          <w:caps/>
          <w:color w:val="1F497D" w:themeColor="text2"/>
          <w:sz w:val="32"/>
          <w:szCs w:val="36"/>
          <w:lang w:val="it-IT"/>
        </w:rPr>
        <w:t xml:space="preserve">LIDL </w:t>
      </w:r>
      <w:r w:rsidR="00BA5CDF">
        <w:rPr>
          <w:rFonts w:ascii="Calibri" w:hAnsi="Calibri" w:cs="Calibri-Bold"/>
          <w:b/>
          <w:bCs/>
          <w:caps/>
          <w:color w:val="1F497D" w:themeColor="text2"/>
          <w:sz w:val="32"/>
          <w:szCs w:val="36"/>
          <w:lang w:val="it-IT"/>
        </w:rPr>
        <w:t xml:space="preserve">partecipa </w:t>
      </w:r>
      <w:r w:rsidR="009F6191">
        <w:rPr>
          <w:rFonts w:ascii="Calibri" w:hAnsi="Calibri" w:cs="Calibri-Bold"/>
          <w:b/>
          <w:bCs/>
          <w:caps/>
          <w:color w:val="1F497D" w:themeColor="text2"/>
          <w:sz w:val="32"/>
          <w:szCs w:val="36"/>
          <w:lang w:val="it-IT"/>
        </w:rPr>
        <w:t>ALL’</w:t>
      </w:r>
      <w:r w:rsidR="00B116E0">
        <w:rPr>
          <w:rFonts w:ascii="Calibri" w:hAnsi="Calibri" w:cs="Calibri-Bold"/>
          <w:b/>
          <w:bCs/>
          <w:caps/>
          <w:color w:val="1F497D" w:themeColor="text2"/>
          <w:sz w:val="32"/>
          <w:szCs w:val="36"/>
          <w:lang w:val="it-IT"/>
        </w:rPr>
        <w:t>annuale appuntamento</w:t>
      </w:r>
    </w:p>
    <w:p w14:paraId="0F6849F6" w14:textId="5FECD7B2" w:rsidR="00B95D4C" w:rsidRDefault="009F6191" w:rsidP="00B116E0">
      <w:pPr>
        <w:pStyle w:val="EinfAbs"/>
        <w:jc w:val="center"/>
        <w:rPr>
          <w:rFonts w:ascii="Calibri" w:hAnsi="Calibri" w:cs="Calibri-Bold"/>
          <w:b/>
          <w:bCs/>
          <w:caps/>
          <w:color w:val="1F497D" w:themeColor="text2"/>
          <w:sz w:val="32"/>
          <w:szCs w:val="36"/>
          <w:lang w:val="it-IT"/>
        </w:rPr>
      </w:pPr>
      <w:r w:rsidRPr="009F6191">
        <w:rPr>
          <w:rFonts w:ascii="Calibri" w:hAnsi="Calibri" w:cs="Calibri-Bold"/>
          <w:b/>
          <w:bCs/>
          <w:caps/>
          <w:color w:val="1F497D" w:themeColor="text2"/>
          <w:sz w:val="32"/>
          <w:szCs w:val="36"/>
          <w:lang w:val="it-IT"/>
        </w:rPr>
        <w:t>“I BROCCOLI PER LA RICERCA</w:t>
      </w:r>
      <w:r w:rsidR="00F30055" w:rsidRPr="005B593A">
        <w:rPr>
          <w:rFonts w:ascii="Calibri" w:hAnsi="Calibri" w:cs="Calibri-Bold"/>
          <w:b/>
          <w:bCs/>
          <w:caps/>
          <w:color w:val="1F497D" w:themeColor="text2"/>
          <w:sz w:val="32"/>
          <w:szCs w:val="36"/>
          <w:lang w:val="it-IT"/>
        </w:rPr>
        <w:t>®</w:t>
      </w:r>
      <w:r w:rsidRPr="009F6191">
        <w:rPr>
          <w:rFonts w:ascii="Calibri" w:hAnsi="Calibri" w:cs="Calibri-Bold"/>
          <w:b/>
          <w:bCs/>
          <w:caps/>
          <w:color w:val="1F497D" w:themeColor="text2"/>
          <w:sz w:val="32"/>
          <w:szCs w:val="36"/>
          <w:lang w:val="it-IT"/>
        </w:rPr>
        <w:t>”</w:t>
      </w:r>
      <w:r>
        <w:rPr>
          <w:rFonts w:ascii="Calibri" w:hAnsi="Calibri" w:cs="Calibri-Bold"/>
          <w:b/>
          <w:bCs/>
          <w:caps/>
          <w:color w:val="1F497D" w:themeColor="text2"/>
          <w:sz w:val="32"/>
          <w:szCs w:val="36"/>
          <w:lang w:val="it-IT"/>
        </w:rPr>
        <w:t xml:space="preserve"> </w:t>
      </w:r>
      <w:r w:rsidRPr="009F6191">
        <w:rPr>
          <w:rFonts w:ascii="Calibri" w:hAnsi="Calibri" w:cs="Calibri-Bold"/>
          <w:b/>
          <w:bCs/>
          <w:caps/>
          <w:color w:val="1F497D" w:themeColor="text2"/>
          <w:sz w:val="32"/>
          <w:szCs w:val="36"/>
          <w:lang w:val="it-IT"/>
        </w:rPr>
        <w:t>DI FONDAZIONE VERONESI</w:t>
      </w:r>
    </w:p>
    <w:p w14:paraId="28B7FF32" w14:textId="73FCB893" w:rsidR="00FA1BDA" w:rsidRPr="0089071B" w:rsidRDefault="007442A9" w:rsidP="004B0D81">
      <w:pPr>
        <w:pStyle w:val="EinfAbs"/>
        <w:jc w:val="center"/>
        <w:rPr>
          <w:rFonts w:cs="Calibri-Bold"/>
          <w:bCs/>
          <w:i/>
          <w:strike/>
          <w:color w:val="FF0000"/>
          <w:sz w:val="28"/>
          <w:szCs w:val="28"/>
          <w:lang w:val="it-IT"/>
        </w:rPr>
      </w:pPr>
      <w:r w:rsidRPr="007442A9">
        <w:rPr>
          <w:rFonts w:cs="Calibri-Bold"/>
          <w:bCs/>
          <w:i/>
          <w:lang w:val="it-IT"/>
        </w:rPr>
        <w:t>Da</w:t>
      </w:r>
      <w:r>
        <w:rPr>
          <w:rFonts w:cs="Calibri-Bold"/>
          <w:bCs/>
          <w:i/>
          <w:lang w:val="it-IT"/>
        </w:rPr>
        <w:t xml:space="preserve">l </w:t>
      </w:r>
      <w:r w:rsidRPr="007442A9">
        <w:rPr>
          <w:rFonts w:cs="Calibri-Bold"/>
          <w:bCs/>
          <w:i/>
          <w:lang w:val="it-IT"/>
        </w:rPr>
        <w:t>12 a</w:t>
      </w:r>
      <w:r>
        <w:rPr>
          <w:rFonts w:cs="Calibri-Bold"/>
          <w:bCs/>
          <w:i/>
          <w:lang w:val="it-IT"/>
        </w:rPr>
        <w:t>l</w:t>
      </w:r>
      <w:r w:rsidRPr="007442A9">
        <w:rPr>
          <w:rFonts w:cs="Calibri-Bold"/>
          <w:bCs/>
          <w:i/>
          <w:lang w:val="it-IT"/>
        </w:rPr>
        <w:t xml:space="preserve"> 25 novembre</w:t>
      </w:r>
      <w:r>
        <w:rPr>
          <w:rFonts w:cs="Calibri-Bold"/>
          <w:bCs/>
          <w:i/>
          <w:lang w:val="it-IT"/>
        </w:rPr>
        <w:t>, p</w:t>
      </w:r>
      <w:r w:rsidR="009F6191" w:rsidRPr="009F6191">
        <w:rPr>
          <w:rFonts w:cs="Calibri-Bold"/>
          <w:bCs/>
          <w:i/>
          <w:lang w:val="it-IT"/>
        </w:rPr>
        <w:t xml:space="preserve">er ogni confezione </w:t>
      </w:r>
      <w:r w:rsidR="00CE6301">
        <w:rPr>
          <w:rFonts w:cs="Calibri-Bold"/>
          <w:bCs/>
          <w:i/>
          <w:lang w:val="it-IT"/>
        </w:rPr>
        <w:t xml:space="preserve">di broccolo </w:t>
      </w:r>
      <w:r w:rsidR="009F6191" w:rsidRPr="009F6191">
        <w:rPr>
          <w:rFonts w:cs="Calibri-Bold"/>
          <w:bCs/>
          <w:i/>
          <w:lang w:val="it-IT"/>
        </w:rPr>
        <w:t>venduta, verranno devoluti 20 centesimi a</w:t>
      </w:r>
      <w:r w:rsidR="00B116E0">
        <w:rPr>
          <w:rFonts w:cs="Calibri-Bold"/>
          <w:bCs/>
          <w:i/>
          <w:lang w:val="it-IT"/>
        </w:rPr>
        <w:t>lla</w:t>
      </w:r>
      <w:r w:rsidR="009F6191" w:rsidRPr="009F6191">
        <w:rPr>
          <w:rFonts w:cs="Calibri-Bold"/>
          <w:bCs/>
          <w:i/>
          <w:lang w:val="it-IT"/>
        </w:rPr>
        <w:t xml:space="preserve"> Fondazione per finanziare la ricerca scientifica </w:t>
      </w:r>
      <w:r w:rsidR="00B116E0">
        <w:rPr>
          <w:rFonts w:cs="Calibri-Bold"/>
          <w:bCs/>
          <w:i/>
          <w:lang w:val="it-IT"/>
        </w:rPr>
        <w:t xml:space="preserve">d'eccellenza </w:t>
      </w:r>
      <w:r w:rsidR="009F6191" w:rsidRPr="009F6191">
        <w:rPr>
          <w:rFonts w:cs="Calibri-Bold"/>
          <w:bCs/>
          <w:i/>
          <w:lang w:val="it-IT"/>
        </w:rPr>
        <w:t xml:space="preserve">sui tumori che colpiscono </w:t>
      </w:r>
      <w:r w:rsidR="00B116E0">
        <w:rPr>
          <w:rFonts w:cs="Calibri-Bold"/>
          <w:bCs/>
          <w:i/>
          <w:lang w:val="it-IT"/>
        </w:rPr>
        <w:t>tipicamente gli uomini</w:t>
      </w:r>
      <w:r w:rsidR="0089071B">
        <w:rPr>
          <w:rFonts w:cs="Calibri-Bold"/>
          <w:bCs/>
          <w:i/>
          <w:lang w:val="it-IT"/>
        </w:rPr>
        <w:t>.</w:t>
      </w:r>
    </w:p>
    <w:p w14:paraId="2A75A841" w14:textId="77777777" w:rsidR="00924D4D" w:rsidRPr="0089071B" w:rsidRDefault="00924D4D" w:rsidP="004B0D81">
      <w:pPr>
        <w:pStyle w:val="Default"/>
        <w:spacing w:line="288" w:lineRule="auto"/>
        <w:jc w:val="both"/>
        <w:rPr>
          <w:rFonts w:cs="Calibri-Bold"/>
          <w:bCs/>
          <w:i/>
          <w:color w:val="000000" w:themeColor="text1"/>
          <w:sz w:val="22"/>
          <w:szCs w:val="22"/>
        </w:rPr>
      </w:pPr>
    </w:p>
    <w:p w14:paraId="0336A67D" w14:textId="3A7530DA" w:rsidR="009F6191" w:rsidRPr="00DF2D2F" w:rsidRDefault="009F6191" w:rsidP="009F6191">
      <w:pPr>
        <w:pStyle w:val="Default"/>
        <w:spacing w:line="288" w:lineRule="auto"/>
        <w:jc w:val="both"/>
        <w:rPr>
          <w:rFonts w:eastAsiaTheme="minorHAnsi" w:cs="Calibri-Bold"/>
          <w:bCs/>
          <w:color w:val="auto"/>
          <w:sz w:val="22"/>
          <w:szCs w:val="22"/>
          <w:lang w:eastAsia="en-US"/>
        </w:rPr>
      </w:pPr>
      <w:r>
        <w:rPr>
          <w:rFonts w:cs="Calibri-Bold"/>
          <w:bCs/>
          <w:i/>
          <w:color w:val="000000" w:themeColor="text1"/>
        </w:rPr>
        <w:t xml:space="preserve">Arcole </w:t>
      </w:r>
      <w:r w:rsidR="0089071B" w:rsidRPr="00D747C3">
        <w:rPr>
          <w:rFonts w:cs="Calibri-Bold"/>
          <w:bCs/>
          <w:i/>
          <w:color w:val="000000" w:themeColor="text1"/>
        </w:rPr>
        <w:t>(V</w:t>
      </w:r>
      <w:r w:rsidR="0089071B" w:rsidRPr="00FD68F2">
        <w:rPr>
          <w:rFonts w:cs="Calibri-Bold"/>
          <w:bCs/>
          <w:i/>
          <w:color w:val="000000" w:themeColor="text1"/>
        </w:rPr>
        <w:t>R)</w:t>
      </w:r>
      <w:r w:rsidR="00475730" w:rsidRPr="00FD68F2">
        <w:rPr>
          <w:rFonts w:cs="Calibri-Bold"/>
          <w:bCs/>
          <w:i/>
          <w:color w:val="000000" w:themeColor="text1"/>
        </w:rPr>
        <w:t>,</w:t>
      </w:r>
      <w:r w:rsidR="00CF138B" w:rsidRPr="00FD68F2">
        <w:rPr>
          <w:rFonts w:cs="Calibri-Bold"/>
          <w:bCs/>
          <w:i/>
          <w:color w:val="000000" w:themeColor="text1"/>
        </w:rPr>
        <w:t xml:space="preserve"> </w:t>
      </w:r>
      <w:r w:rsidR="00A00034" w:rsidRPr="00A00034">
        <w:rPr>
          <w:rFonts w:cs="Calibri-Bold"/>
          <w:bCs/>
          <w:i/>
          <w:color w:val="000000" w:themeColor="text1"/>
        </w:rPr>
        <w:t>10</w:t>
      </w:r>
      <w:r w:rsidRPr="00A00034">
        <w:rPr>
          <w:rFonts w:cs="Calibri-Bold"/>
          <w:bCs/>
          <w:i/>
          <w:color w:val="000000" w:themeColor="text1"/>
        </w:rPr>
        <w:t xml:space="preserve"> novembre</w:t>
      </w:r>
      <w:r w:rsidR="00FA5613" w:rsidRPr="00A00034">
        <w:rPr>
          <w:rFonts w:cs="Calibri-Bold"/>
          <w:bCs/>
          <w:i/>
          <w:color w:val="000000" w:themeColor="text1"/>
        </w:rPr>
        <w:t xml:space="preserve"> 2023</w:t>
      </w:r>
      <w:r w:rsidR="00475730" w:rsidRPr="00FD68F2">
        <w:rPr>
          <w:rFonts w:cs="Calibri-Bold"/>
          <w:bCs/>
          <w:i/>
          <w:color w:val="000000" w:themeColor="text1"/>
        </w:rPr>
        <w:t xml:space="preserve"> </w:t>
      </w:r>
      <w:r w:rsidR="00501770" w:rsidRPr="00FD68F2">
        <w:rPr>
          <w:rFonts w:cs="Calibri-Bold"/>
          <w:bCs/>
        </w:rPr>
        <w:t>–</w:t>
      </w:r>
      <w:bookmarkEnd w:id="0"/>
      <w:r w:rsidR="005167C1">
        <w:rPr>
          <w:rFonts w:cs="Calibri-Bold"/>
          <w:bCs/>
        </w:rPr>
        <w:t xml:space="preserve"> </w:t>
      </w:r>
      <w:r w:rsidRPr="00556290">
        <w:rPr>
          <w:rFonts w:asciiTheme="minorHAnsi" w:hAnsiTheme="minorHAnsi" w:cstheme="minorHAnsi"/>
          <w:b/>
          <w:bCs/>
          <w:color w:val="auto"/>
          <w:sz w:val="22"/>
          <w:szCs w:val="22"/>
        </w:rPr>
        <w:t>Lidl Italia</w:t>
      </w:r>
      <w:r w:rsidRPr="00430901">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c</w:t>
      </w:r>
      <w:r w:rsidRPr="00430901">
        <w:rPr>
          <w:rFonts w:asciiTheme="minorHAnsi" w:hAnsiTheme="minorHAnsi" w:cstheme="minorHAnsi"/>
          <w:bCs/>
          <w:color w:val="auto"/>
          <w:sz w:val="22"/>
          <w:szCs w:val="22"/>
        </w:rPr>
        <w:t>atena di supermercati leader nella GDO,</w:t>
      </w:r>
      <w:r>
        <w:rPr>
          <w:rFonts w:asciiTheme="minorHAnsi" w:hAnsiTheme="minorHAnsi" w:cstheme="minorHAnsi"/>
          <w:bCs/>
          <w:color w:val="auto"/>
          <w:sz w:val="22"/>
          <w:szCs w:val="22"/>
        </w:rPr>
        <w:t xml:space="preserve"> ha </w:t>
      </w:r>
      <w:r w:rsidR="00CE6301">
        <w:rPr>
          <w:rFonts w:asciiTheme="minorHAnsi" w:hAnsiTheme="minorHAnsi" w:cstheme="minorHAnsi"/>
          <w:bCs/>
          <w:color w:val="auto"/>
          <w:sz w:val="22"/>
          <w:szCs w:val="22"/>
        </w:rPr>
        <w:t xml:space="preserve">riconfermato </w:t>
      </w:r>
      <w:r>
        <w:rPr>
          <w:rFonts w:asciiTheme="minorHAnsi" w:hAnsiTheme="minorHAnsi" w:cstheme="minorHAnsi"/>
          <w:bCs/>
          <w:color w:val="auto"/>
          <w:sz w:val="22"/>
          <w:szCs w:val="22"/>
        </w:rPr>
        <w:t xml:space="preserve">la propria partecipazione </w:t>
      </w:r>
      <w:r w:rsidRPr="00DF2D2F">
        <w:rPr>
          <w:rFonts w:asciiTheme="minorHAnsi" w:hAnsiTheme="minorHAnsi" w:cstheme="minorHAnsi"/>
          <w:bCs/>
          <w:color w:val="auto"/>
          <w:sz w:val="22"/>
          <w:szCs w:val="22"/>
        </w:rPr>
        <w:t>a</w:t>
      </w:r>
      <w:r w:rsidRPr="00DF2D2F">
        <w:rPr>
          <w:rFonts w:eastAsiaTheme="minorHAnsi" w:cs="Calibri-Bold"/>
          <w:bCs/>
          <w:color w:val="auto"/>
          <w:sz w:val="22"/>
          <w:szCs w:val="22"/>
          <w:lang w:eastAsia="en-US"/>
        </w:rPr>
        <w:t xml:space="preserve">ll’annuale appuntamento de </w:t>
      </w:r>
      <w:r w:rsidRPr="00DF2D2F">
        <w:rPr>
          <w:rFonts w:eastAsiaTheme="minorHAnsi" w:cs="Calibri-Bold"/>
          <w:b/>
          <w:color w:val="auto"/>
          <w:sz w:val="22"/>
          <w:szCs w:val="22"/>
          <w:lang w:eastAsia="en-US"/>
        </w:rPr>
        <w:t>“</w:t>
      </w:r>
      <w:r w:rsidR="00F30055" w:rsidRPr="00DF2D2F">
        <w:rPr>
          <w:rFonts w:eastAsiaTheme="minorHAnsi" w:cs="Calibri-Bold"/>
          <w:b/>
          <w:color w:val="auto"/>
          <w:sz w:val="22"/>
          <w:szCs w:val="22"/>
          <w:lang w:eastAsia="en-US"/>
        </w:rPr>
        <w:t>i</w:t>
      </w:r>
      <w:r w:rsidRPr="00DF2D2F">
        <w:rPr>
          <w:rFonts w:eastAsiaTheme="minorHAnsi" w:cs="Calibri-Bold"/>
          <w:b/>
          <w:color w:val="auto"/>
          <w:sz w:val="22"/>
          <w:szCs w:val="22"/>
          <w:lang w:eastAsia="en-US"/>
        </w:rPr>
        <w:t xml:space="preserve"> </w:t>
      </w:r>
      <w:r w:rsidR="00F30055" w:rsidRPr="00DF2D2F">
        <w:rPr>
          <w:rFonts w:eastAsiaTheme="minorHAnsi" w:cs="Calibri-Bold"/>
          <w:b/>
          <w:color w:val="auto"/>
          <w:sz w:val="22"/>
          <w:szCs w:val="22"/>
          <w:lang w:eastAsia="en-US"/>
        </w:rPr>
        <w:t>B</w:t>
      </w:r>
      <w:r w:rsidRPr="00DF2D2F">
        <w:rPr>
          <w:rFonts w:eastAsiaTheme="minorHAnsi" w:cs="Calibri-Bold"/>
          <w:b/>
          <w:color w:val="auto"/>
          <w:sz w:val="22"/>
          <w:szCs w:val="22"/>
          <w:lang w:eastAsia="en-US"/>
        </w:rPr>
        <w:t>roccoli per la ricerca</w:t>
      </w:r>
      <w:r w:rsidR="00F30055" w:rsidRPr="00DF2D2F">
        <w:rPr>
          <w:rFonts w:eastAsiaTheme="minorHAnsi" w:cs="Calibri-Bold"/>
          <w:b/>
          <w:color w:val="auto"/>
          <w:sz w:val="22"/>
          <w:szCs w:val="22"/>
          <w:lang w:eastAsia="en-US"/>
        </w:rPr>
        <w:t>®</w:t>
      </w:r>
      <w:r w:rsidRPr="00DF2D2F">
        <w:rPr>
          <w:rFonts w:eastAsiaTheme="minorHAnsi" w:cs="Calibri-Bold"/>
          <w:b/>
          <w:color w:val="auto"/>
          <w:sz w:val="22"/>
          <w:szCs w:val="22"/>
          <w:lang w:eastAsia="en-US"/>
        </w:rPr>
        <w:t>”</w:t>
      </w:r>
      <w:r w:rsidRPr="00DF2D2F">
        <w:rPr>
          <w:rFonts w:eastAsiaTheme="minorHAnsi" w:cs="Calibri-Bold"/>
          <w:bCs/>
          <w:color w:val="auto"/>
          <w:sz w:val="22"/>
          <w:szCs w:val="22"/>
          <w:lang w:eastAsia="en-US"/>
        </w:rPr>
        <w:t xml:space="preserve">. Un’iniziativa </w:t>
      </w:r>
      <w:r w:rsidR="00B116E0" w:rsidRPr="00DF2D2F">
        <w:rPr>
          <w:rFonts w:eastAsiaTheme="minorHAnsi" w:cs="Calibri-Bold"/>
          <w:bCs/>
          <w:color w:val="auto"/>
          <w:sz w:val="22"/>
          <w:szCs w:val="22"/>
          <w:lang w:eastAsia="en-US"/>
        </w:rPr>
        <w:t xml:space="preserve">di </w:t>
      </w:r>
      <w:r w:rsidR="00282FF7" w:rsidRPr="00DF2D2F">
        <w:rPr>
          <w:rFonts w:eastAsiaTheme="minorHAnsi" w:cs="Calibri-Bold"/>
          <w:bCs/>
          <w:color w:val="auto"/>
          <w:sz w:val="22"/>
          <w:szCs w:val="22"/>
          <w:lang w:eastAsia="en-US"/>
        </w:rPr>
        <w:t xml:space="preserve">raccolta fondi di </w:t>
      </w:r>
      <w:r w:rsidR="00B116E0" w:rsidRPr="00DF2D2F">
        <w:rPr>
          <w:rFonts w:eastAsiaTheme="minorHAnsi" w:cs="Calibri-Bold"/>
          <w:b/>
          <w:color w:val="auto"/>
          <w:sz w:val="22"/>
          <w:szCs w:val="22"/>
          <w:lang w:eastAsia="en-US"/>
        </w:rPr>
        <w:t>Fondazio</w:t>
      </w:r>
      <w:r w:rsidR="00B116E0" w:rsidRPr="00FB0843">
        <w:rPr>
          <w:rFonts w:eastAsiaTheme="minorHAnsi" w:cs="Calibri-Bold"/>
          <w:b/>
          <w:color w:val="auto"/>
          <w:sz w:val="22"/>
          <w:szCs w:val="22"/>
          <w:lang w:eastAsia="en-US"/>
        </w:rPr>
        <w:t xml:space="preserve">ne </w:t>
      </w:r>
      <w:r w:rsidR="005B1A1E">
        <w:rPr>
          <w:rFonts w:eastAsiaTheme="minorHAnsi" w:cs="Calibri-Bold"/>
          <w:b/>
          <w:color w:val="auto"/>
          <w:sz w:val="22"/>
          <w:szCs w:val="22"/>
          <w:lang w:eastAsia="en-US"/>
        </w:rPr>
        <w:t xml:space="preserve">Umberto </w:t>
      </w:r>
      <w:r w:rsidR="00B116E0" w:rsidRPr="00FB0843">
        <w:rPr>
          <w:rFonts w:eastAsiaTheme="minorHAnsi" w:cs="Calibri-Bold"/>
          <w:b/>
          <w:color w:val="auto"/>
          <w:sz w:val="22"/>
          <w:szCs w:val="22"/>
          <w:lang w:eastAsia="en-US"/>
        </w:rPr>
        <w:t>Veronesi ETS</w:t>
      </w:r>
      <w:r w:rsidR="00B116E0">
        <w:rPr>
          <w:rFonts w:eastAsiaTheme="minorHAnsi" w:cs="Calibri-Bold"/>
          <w:bCs/>
          <w:color w:val="auto"/>
          <w:sz w:val="22"/>
          <w:szCs w:val="22"/>
          <w:lang w:eastAsia="en-US"/>
        </w:rPr>
        <w:t xml:space="preserve"> </w:t>
      </w:r>
      <w:r>
        <w:rPr>
          <w:rFonts w:eastAsiaTheme="minorHAnsi" w:cs="Calibri-Bold"/>
          <w:bCs/>
          <w:color w:val="auto"/>
          <w:sz w:val="22"/>
          <w:szCs w:val="22"/>
          <w:lang w:eastAsia="en-US"/>
        </w:rPr>
        <w:t xml:space="preserve">che ha l’obiettivo di </w:t>
      </w:r>
      <w:r w:rsidRPr="00F72A32">
        <w:rPr>
          <w:rFonts w:eastAsiaTheme="minorHAnsi" w:cs="Calibri-Bold"/>
          <w:bCs/>
          <w:color w:val="auto"/>
          <w:sz w:val="22"/>
          <w:szCs w:val="22"/>
          <w:lang w:eastAsia="en-US"/>
        </w:rPr>
        <w:t xml:space="preserve">sostenere il progetto </w:t>
      </w:r>
      <w:r>
        <w:rPr>
          <w:rFonts w:eastAsiaTheme="minorHAnsi" w:cs="Calibri-Bold"/>
          <w:bCs/>
          <w:color w:val="auto"/>
          <w:sz w:val="22"/>
          <w:szCs w:val="22"/>
          <w:lang w:eastAsia="en-US"/>
        </w:rPr>
        <w:t>“</w:t>
      </w:r>
      <w:r w:rsidRPr="00F72A32">
        <w:rPr>
          <w:rFonts w:eastAsiaTheme="minorHAnsi" w:cs="Calibri-Bold"/>
          <w:b/>
          <w:color w:val="auto"/>
          <w:sz w:val="22"/>
          <w:szCs w:val="22"/>
          <w:lang w:eastAsia="en-US"/>
        </w:rPr>
        <w:t>Salute al Maschile</w:t>
      </w:r>
      <w:r w:rsidRPr="00FB0843">
        <w:rPr>
          <w:rFonts w:eastAsiaTheme="minorHAnsi" w:cs="Calibri-Bold"/>
          <w:bCs/>
          <w:color w:val="auto"/>
          <w:sz w:val="22"/>
          <w:szCs w:val="22"/>
          <w:lang w:eastAsia="en-US"/>
        </w:rPr>
        <w:t>”</w:t>
      </w:r>
      <w:r w:rsidRPr="00D47435">
        <w:rPr>
          <w:rFonts w:eastAsiaTheme="minorHAnsi" w:cs="Calibri-Bold"/>
          <w:bCs/>
          <w:color w:val="auto"/>
          <w:sz w:val="22"/>
          <w:szCs w:val="22"/>
          <w:lang w:eastAsia="en-US"/>
        </w:rPr>
        <w:t>,</w:t>
      </w:r>
      <w:r w:rsidR="00B116E0">
        <w:rPr>
          <w:rFonts w:eastAsiaTheme="minorHAnsi" w:cs="Calibri-Bold"/>
          <w:bCs/>
          <w:color w:val="auto"/>
          <w:sz w:val="22"/>
          <w:szCs w:val="22"/>
          <w:lang w:eastAsia="en-US"/>
        </w:rPr>
        <w:t xml:space="preserve"> nat</w:t>
      </w:r>
      <w:r w:rsidR="00282FF7">
        <w:rPr>
          <w:rFonts w:eastAsiaTheme="minorHAnsi" w:cs="Calibri-Bold"/>
          <w:bCs/>
          <w:color w:val="auto"/>
          <w:sz w:val="22"/>
          <w:szCs w:val="22"/>
          <w:lang w:eastAsia="en-US"/>
        </w:rPr>
        <w:t>a</w:t>
      </w:r>
      <w:r w:rsidR="00B116E0">
        <w:rPr>
          <w:rFonts w:eastAsiaTheme="minorHAnsi" w:cs="Calibri-Bold"/>
          <w:bCs/>
          <w:color w:val="auto"/>
          <w:sz w:val="22"/>
          <w:szCs w:val="22"/>
          <w:lang w:eastAsia="en-US"/>
        </w:rPr>
        <w:t xml:space="preserve"> nel 2021. </w:t>
      </w:r>
      <w:r w:rsidR="007442A9">
        <w:rPr>
          <w:rFonts w:eastAsiaTheme="minorHAnsi" w:cs="Calibri-Bold"/>
          <w:bCs/>
          <w:color w:val="auto"/>
          <w:sz w:val="22"/>
          <w:szCs w:val="22"/>
          <w:lang w:eastAsia="en-US"/>
        </w:rPr>
        <w:t>Attiva p</w:t>
      </w:r>
      <w:r w:rsidR="00B116E0">
        <w:rPr>
          <w:rFonts w:eastAsiaTheme="minorHAnsi" w:cs="Calibri-Bold"/>
          <w:bCs/>
          <w:color w:val="auto"/>
          <w:sz w:val="22"/>
          <w:szCs w:val="22"/>
          <w:lang w:eastAsia="en-US"/>
        </w:rPr>
        <w:t xml:space="preserve">roprio in occasione del mese </w:t>
      </w:r>
      <w:r w:rsidR="00B116E0" w:rsidRPr="00F72A32">
        <w:rPr>
          <w:rFonts w:eastAsiaTheme="minorHAnsi" w:cs="Calibri-Bold"/>
          <w:bCs/>
          <w:color w:val="auto"/>
          <w:sz w:val="22"/>
          <w:szCs w:val="22"/>
          <w:lang w:eastAsia="en-US"/>
        </w:rPr>
        <w:t>dedicato alla prevenzione maschil</w:t>
      </w:r>
      <w:r w:rsidR="00B116E0">
        <w:rPr>
          <w:rFonts w:eastAsiaTheme="minorHAnsi" w:cs="Calibri-Bold"/>
          <w:bCs/>
          <w:color w:val="auto"/>
          <w:sz w:val="22"/>
          <w:szCs w:val="22"/>
          <w:lang w:eastAsia="en-US"/>
        </w:rPr>
        <w:t xml:space="preserve">e, </w:t>
      </w:r>
      <w:r w:rsidR="00B116E0" w:rsidRPr="002F4F7F">
        <w:rPr>
          <w:rFonts w:eastAsiaTheme="minorHAnsi" w:cs="Calibri-Bold"/>
          <w:bCs/>
          <w:color w:val="auto"/>
          <w:sz w:val="22"/>
          <w:szCs w:val="22"/>
          <w:lang w:eastAsia="en-US"/>
        </w:rPr>
        <w:t xml:space="preserve">l’iniziativa ha un duplice obiettivo: </w:t>
      </w:r>
      <w:r w:rsidR="00B116E0" w:rsidRPr="002F4F7F">
        <w:rPr>
          <w:rFonts w:eastAsiaTheme="minorHAnsi" w:cs="Calibri-Bold"/>
          <w:b/>
          <w:color w:val="auto"/>
          <w:sz w:val="22"/>
          <w:szCs w:val="22"/>
          <w:lang w:eastAsia="en-US"/>
        </w:rPr>
        <w:t>finanziare la ri</w:t>
      </w:r>
      <w:r w:rsidR="00B116E0" w:rsidRPr="00DF2D2F">
        <w:rPr>
          <w:rFonts w:eastAsiaTheme="minorHAnsi" w:cs="Calibri-Bold"/>
          <w:b/>
          <w:color w:val="auto"/>
          <w:sz w:val="22"/>
          <w:szCs w:val="22"/>
          <w:lang w:eastAsia="en-US"/>
        </w:rPr>
        <w:t>cerca scientifica sui tumori</w:t>
      </w:r>
      <w:r w:rsidR="00B116E0" w:rsidRPr="00DF2D2F">
        <w:rPr>
          <w:rFonts w:eastAsiaTheme="minorHAnsi" w:cs="Calibri-Bold"/>
          <w:bCs/>
          <w:color w:val="auto"/>
          <w:sz w:val="22"/>
          <w:szCs w:val="22"/>
          <w:lang w:eastAsia="en-US"/>
        </w:rPr>
        <w:t xml:space="preserve"> che tipicamente colpiscono gli uomini e </w:t>
      </w:r>
      <w:r w:rsidR="00CE6301" w:rsidRPr="00DF2D2F">
        <w:rPr>
          <w:rFonts w:eastAsiaTheme="minorHAnsi" w:cs="Calibri-Bold"/>
          <w:bCs/>
          <w:color w:val="auto"/>
          <w:sz w:val="22"/>
          <w:szCs w:val="22"/>
          <w:lang w:eastAsia="en-US"/>
        </w:rPr>
        <w:t xml:space="preserve">favorire il consumo </w:t>
      </w:r>
      <w:r w:rsidRPr="00DF2D2F">
        <w:rPr>
          <w:rFonts w:eastAsiaTheme="minorHAnsi" w:cs="Calibri-Bold"/>
          <w:bCs/>
          <w:color w:val="auto"/>
          <w:sz w:val="22"/>
          <w:szCs w:val="22"/>
          <w:lang w:eastAsia="en-US"/>
        </w:rPr>
        <w:t>del broccolo</w:t>
      </w:r>
      <w:r w:rsidR="00B116E0" w:rsidRPr="00DF2D2F">
        <w:rPr>
          <w:rFonts w:eastAsiaTheme="minorHAnsi" w:cs="Calibri-Bold"/>
          <w:bCs/>
          <w:color w:val="auto"/>
          <w:sz w:val="22"/>
          <w:szCs w:val="22"/>
          <w:lang w:eastAsia="en-US"/>
        </w:rPr>
        <w:t xml:space="preserve">, studiato per </w:t>
      </w:r>
      <w:r w:rsidR="001C723D" w:rsidRPr="00DF2D2F">
        <w:rPr>
          <w:rFonts w:eastAsiaTheme="minorHAnsi" w:cs="Calibri-Bold"/>
          <w:bCs/>
          <w:color w:val="auto"/>
          <w:sz w:val="22"/>
          <w:szCs w:val="22"/>
          <w:lang w:eastAsia="en-US"/>
        </w:rPr>
        <w:t>il suo potenziale</w:t>
      </w:r>
      <w:r w:rsidR="00B116E0" w:rsidRPr="00DF2D2F">
        <w:rPr>
          <w:rFonts w:eastAsiaTheme="minorHAnsi" w:cs="Calibri-Bold"/>
          <w:bCs/>
          <w:color w:val="auto"/>
          <w:sz w:val="22"/>
          <w:szCs w:val="22"/>
          <w:lang w:eastAsia="en-US"/>
        </w:rPr>
        <w:t xml:space="preserve"> antiossidant</w:t>
      </w:r>
      <w:r w:rsidR="001C723D" w:rsidRPr="00DF2D2F">
        <w:rPr>
          <w:rFonts w:eastAsiaTheme="minorHAnsi" w:cs="Calibri-Bold"/>
          <w:bCs/>
          <w:color w:val="auto"/>
          <w:sz w:val="22"/>
          <w:szCs w:val="22"/>
          <w:lang w:eastAsia="en-US"/>
        </w:rPr>
        <w:t>e</w:t>
      </w:r>
      <w:r w:rsidR="00B116E0" w:rsidRPr="00DF2D2F">
        <w:rPr>
          <w:rFonts w:eastAsiaTheme="minorHAnsi" w:cs="Calibri-Bold"/>
          <w:bCs/>
          <w:color w:val="auto"/>
          <w:sz w:val="22"/>
          <w:szCs w:val="22"/>
          <w:lang w:eastAsia="en-US"/>
        </w:rPr>
        <w:t>, anticancerogen</w:t>
      </w:r>
      <w:r w:rsidR="001C723D" w:rsidRPr="00DF2D2F">
        <w:rPr>
          <w:rFonts w:eastAsiaTheme="minorHAnsi" w:cs="Calibri-Bold"/>
          <w:bCs/>
          <w:color w:val="auto"/>
          <w:sz w:val="22"/>
          <w:szCs w:val="22"/>
          <w:lang w:eastAsia="en-US"/>
        </w:rPr>
        <w:t>o</w:t>
      </w:r>
      <w:r w:rsidR="00B116E0" w:rsidRPr="00DF2D2F">
        <w:rPr>
          <w:rFonts w:eastAsiaTheme="minorHAnsi" w:cs="Calibri-Bold"/>
          <w:bCs/>
          <w:color w:val="auto"/>
          <w:sz w:val="22"/>
          <w:szCs w:val="22"/>
          <w:lang w:eastAsia="en-US"/>
        </w:rPr>
        <w:t>, antimicrobic</w:t>
      </w:r>
      <w:r w:rsidR="001C723D" w:rsidRPr="00DF2D2F">
        <w:rPr>
          <w:rFonts w:eastAsiaTheme="minorHAnsi" w:cs="Calibri-Bold"/>
          <w:bCs/>
          <w:color w:val="auto"/>
          <w:sz w:val="22"/>
          <w:szCs w:val="22"/>
          <w:lang w:eastAsia="en-US"/>
        </w:rPr>
        <w:t>o</w:t>
      </w:r>
      <w:r w:rsidR="00B116E0" w:rsidRPr="00DF2D2F">
        <w:rPr>
          <w:rFonts w:eastAsiaTheme="minorHAnsi" w:cs="Calibri-Bold"/>
          <w:bCs/>
          <w:color w:val="auto"/>
          <w:sz w:val="22"/>
          <w:szCs w:val="22"/>
          <w:lang w:eastAsia="en-US"/>
        </w:rPr>
        <w:t>, antinfiammatori</w:t>
      </w:r>
      <w:r w:rsidR="001C723D" w:rsidRPr="00DF2D2F">
        <w:rPr>
          <w:rFonts w:eastAsiaTheme="minorHAnsi" w:cs="Calibri-Bold"/>
          <w:bCs/>
          <w:color w:val="auto"/>
          <w:sz w:val="22"/>
          <w:szCs w:val="22"/>
          <w:lang w:eastAsia="en-US"/>
        </w:rPr>
        <w:t>o</w:t>
      </w:r>
      <w:r w:rsidR="00B116E0" w:rsidRPr="00DF2D2F">
        <w:rPr>
          <w:rFonts w:eastAsiaTheme="minorHAnsi" w:cs="Calibri-Bold"/>
          <w:bCs/>
          <w:color w:val="auto"/>
          <w:sz w:val="22"/>
          <w:szCs w:val="22"/>
          <w:lang w:eastAsia="en-US"/>
        </w:rPr>
        <w:t xml:space="preserve"> e antidiabetic</w:t>
      </w:r>
      <w:r w:rsidR="001C723D" w:rsidRPr="00DF2D2F">
        <w:rPr>
          <w:rFonts w:eastAsiaTheme="minorHAnsi" w:cs="Calibri-Bold"/>
          <w:bCs/>
          <w:color w:val="auto"/>
          <w:sz w:val="22"/>
          <w:szCs w:val="22"/>
          <w:lang w:eastAsia="en-US"/>
        </w:rPr>
        <w:t>o</w:t>
      </w:r>
      <w:r w:rsidR="00B116E0" w:rsidRPr="00DF2D2F">
        <w:rPr>
          <w:rFonts w:eastAsiaTheme="minorHAnsi" w:cs="Calibri-Bold"/>
          <w:bCs/>
          <w:color w:val="auto"/>
          <w:sz w:val="22"/>
          <w:szCs w:val="22"/>
          <w:lang w:eastAsia="en-US"/>
        </w:rPr>
        <w:t>.</w:t>
      </w:r>
    </w:p>
    <w:p w14:paraId="629DC341" w14:textId="77777777" w:rsidR="009F6191" w:rsidRPr="002F4F7F" w:rsidRDefault="009F6191" w:rsidP="009F6191">
      <w:pPr>
        <w:pStyle w:val="Default"/>
        <w:spacing w:line="288" w:lineRule="auto"/>
        <w:jc w:val="both"/>
        <w:rPr>
          <w:rFonts w:eastAsiaTheme="minorHAnsi" w:cs="Calibri-Bold"/>
          <w:bCs/>
          <w:color w:val="auto"/>
          <w:sz w:val="22"/>
          <w:szCs w:val="22"/>
          <w:lang w:eastAsia="en-US"/>
        </w:rPr>
      </w:pPr>
    </w:p>
    <w:p w14:paraId="59587725" w14:textId="0DC07126" w:rsidR="009F6191" w:rsidRPr="00EC4424" w:rsidRDefault="009F6191" w:rsidP="009F6191">
      <w:pPr>
        <w:pStyle w:val="Default"/>
        <w:spacing w:line="288" w:lineRule="auto"/>
        <w:jc w:val="both"/>
        <w:rPr>
          <w:rFonts w:eastAsiaTheme="minorHAnsi" w:cs="Calibri-Bold"/>
          <w:bCs/>
          <w:color w:val="auto"/>
          <w:sz w:val="22"/>
          <w:szCs w:val="22"/>
          <w:lang w:eastAsia="en-US"/>
        </w:rPr>
      </w:pPr>
      <w:r w:rsidRPr="002F4F7F">
        <w:rPr>
          <w:rFonts w:eastAsiaTheme="minorHAnsi" w:cs="Calibri-Bold"/>
          <w:b/>
          <w:color w:val="auto"/>
          <w:sz w:val="22"/>
          <w:szCs w:val="22"/>
          <w:lang w:eastAsia="en-US"/>
        </w:rPr>
        <w:t>Da domenica 12 a sabato 25 novembre</w:t>
      </w:r>
      <w:r w:rsidRPr="002F4F7F">
        <w:rPr>
          <w:rFonts w:eastAsiaTheme="minorHAnsi" w:cs="Calibri-Bold"/>
          <w:bCs/>
          <w:color w:val="auto"/>
          <w:sz w:val="22"/>
          <w:szCs w:val="22"/>
          <w:lang w:eastAsia="en-US"/>
        </w:rPr>
        <w:t xml:space="preserve">, in tutti gli oltre </w:t>
      </w:r>
      <w:r w:rsidRPr="002F4F7F">
        <w:rPr>
          <w:rFonts w:asciiTheme="minorHAnsi" w:hAnsiTheme="minorHAnsi" w:cstheme="minorHAnsi"/>
          <w:bCs/>
          <w:color w:val="auto"/>
          <w:sz w:val="22"/>
          <w:szCs w:val="22"/>
        </w:rPr>
        <w:t xml:space="preserve">730 punti vendita Lidl Italia e negli altri supermercati aderenti, </w:t>
      </w:r>
      <w:r w:rsidR="00CE6301" w:rsidRPr="002F4F7F">
        <w:rPr>
          <w:rFonts w:asciiTheme="minorHAnsi" w:hAnsiTheme="minorHAnsi" w:cstheme="minorHAnsi"/>
          <w:bCs/>
          <w:color w:val="auto"/>
          <w:sz w:val="22"/>
          <w:szCs w:val="22"/>
        </w:rPr>
        <w:t>si potranno acquistare</w:t>
      </w:r>
      <w:r w:rsidRPr="002F4F7F">
        <w:rPr>
          <w:rFonts w:eastAsiaTheme="minorHAnsi" w:cs="Calibri-Bold"/>
          <w:bCs/>
          <w:color w:val="auto"/>
          <w:sz w:val="22"/>
          <w:szCs w:val="22"/>
          <w:lang w:eastAsia="en-US"/>
        </w:rPr>
        <w:t xml:space="preserve"> speciali confezioni in bioplastica compostabile da 500 grammi di cavolo broccolo</w:t>
      </w:r>
      <w:r w:rsidR="00B116E0" w:rsidRPr="002F4F7F">
        <w:rPr>
          <w:rFonts w:eastAsiaTheme="minorHAnsi" w:cs="Calibri-Bold"/>
          <w:bCs/>
          <w:color w:val="auto"/>
          <w:sz w:val="22"/>
          <w:szCs w:val="22"/>
          <w:lang w:eastAsia="en-US"/>
        </w:rPr>
        <w:t>,</w:t>
      </w:r>
      <w:r w:rsidR="00B116E0" w:rsidRPr="002F4F7F">
        <w:t xml:space="preserve"> </w:t>
      </w:r>
      <w:r w:rsidR="00B116E0" w:rsidRPr="002F4F7F">
        <w:rPr>
          <w:rFonts w:eastAsiaTheme="minorHAnsi" w:cs="Calibri-Bold"/>
          <w:bCs/>
          <w:color w:val="auto"/>
          <w:sz w:val="22"/>
          <w:szCs w:val="22"/>
          <w:lang w:eastAsia="en-US"/>
        </w:rPr>
        <w:t>un alleato particolarmente prezioso per la salute maschile</w:t>
      </w:r>
      <w:r w:rsidRPr="002F4F7F">
        <w:rPr>
          <w:rFonts w:eastAsiaTheme="minorHAnsi" w:cs="Calibri-Bold"/>
          <w:bCs/>
          <w:color w:val="auto"/>
          <w:sz w:val="22"/>
          <w:szCs w:val="22"/>
          <w:lang w:eastAsia="en-US"/>
        </w:rPr>
        <w:t xml:space="preserve">. </w:t>
      </w:r>
      <w:r w:rsidR="007442A9" w:rsidRPr="002F4F7F">
        <w:rPr>
          <w:rFonts w:eastAsiaTheme="minorHAnsi" w:cs="Calibri-Bold"/>
          <w:b/>
          <w:color w:val="auto"/>
          <w:sz w:val="22"/>
          <w:szCs w:val="22"/>
          <w:lang w:eastAsia="en-US"/>
        </w:rPr>
        <w:t>Per ogni confezione</w:t>
      </w:r>
      <w:r w:rsidR="007442A9" w:rsidRPr="002F4F7F">
        <w:rPr>
          <w:rFonts w:eastAsiaTheme="minorHAnsi" w:cs="Calibri-Bold"/>
          <w:bCs/>
          <w:color w:val="auto"/>
          <w:sz w:val="22"/>
          <w:szCs w:val="22"/>
          <w:lang w:eastAsia="en-US"/>
        </w:rPr>
        <w:t xml:space="preserve"> </w:t>
      </w:r>
      <w:r w:rsidR="007442A9" w:rsidRPr="002F4F7F">
        <w:rPr>
          <w:rFonts w:eastAsiaTheme="minorHAnsi" w:cs="Calibri-Bold"/>
          <w:b/>
          <w:color w:val="auto"/>
          <w:sz w:val="22"/>
          <w:szCs w:val="22"/>
          <w:lang w:eastAsia="en-US"/>
        </w:rPr>
        <w:t>venduta</w:t>
      </w:r>
      <w:r w:rsidR="00CE6301" w:rsidRPr="002F4F7F">
        <w:rPr>
          <w:rFonts w:eastAsiaTheme="minorHAnsi" w:cs="Calibri-Bold"/>
          <w:b/>
          <w:color w:val="auto"/>
          <w:sz w:val="22"/>
          <w:szCs w:val="22"/>
          <w:lang w:eastAsia="en-US"/>
        </w:rPr>
        <w:t>,</w:t>
      </w:r>
      <w:r w:rsidR="007442A9" w:rsidRPr="002F4F7F">
        <w:rPr>
          <w:rFonts w:eastAsiaTheme="minorHAnsi" w:cs="Calibri-Bold"/>
          <w:bCs/>
          <w:color w:val="auto"/>
          <w:sz w:val="22"/>
          <w:szCs w:val="22"/>
          <w:lang w:eastAsia="en-US"/>
        </w:rPr>
        <w:t xml:space="preserve"> al costo di 1,75 euro, </w:t>
      </w:r>
      <w:r w:rsidR="007442A9" w:rsidRPr="002F4F7F">
        <w:rPr>
          <w:rFonts w:eastAsiaTheme="minorHAnsi" w:cs="Calibri-Bold"/>
          <w:b/>
          <w:color w:val="auto"/>
          <w:sz w:val="22"/>
          <w:szCs w:val="22"/>
          <w:lang w:eastAsia="en-US"/>
        </w:rPr>
        <w:t>verranno devoluti 20 centesimi</w:t>
      </w:r>
      <w:r w:rsidR="007442A9" w:rsidRPr="002F4F7F">
        <w:rPr>
          <w:rFonts w:eastAsiaTheme="minorHAnsi" w:cs="Calibri-Bold"/>
          <w:bCs/>
          <w:color w:val="auto"/>
          <w:sz w:val="22"/>
          <w:szCs w:val="22"/>
          <w:lang w:eastAsia="en-US"/>
        </w:rPr>
        <w:t xml:space="preserve"> a Fondazione Umberto Veronesi per finanziare la ricerca sci</w:t>
      </w:r>
      <w:r w:rsidR="007442A9" w:rsidRPr="00DF2D2F">
        <w:rPr>
          <w:rFonts w:eastAsiaTheme="minorHAnsi" w:cs="Calibri-Bold"/>
          <w:bCs/>
          <w:color w:val="auto"/>
          <w:sz w:val="22"/>
          <w:szCs w:val="22"/>
          <w:lang w:eastAsia="en-US"/>
        </w:rPr>
        <w:t>entifica sui tumori che colpiscono prostata, testicolo e vescica. L’</w:t>
      </w:r>
      <w:r w:rsidRPr="00DF2D2F">
        <w:rPr>
          <w:rFonts w:eastAsiaTheme="minorHAnsi" w:cs="Calibri-Bold"/>
          <w:bCs/>
          <w:color w:val="auto"/>
          <w:sz w:val="22"/>
          <w:szCs w:val="22"/>
          <w:lang w:eastAsia="en-US"/>
        </w:rPr>
        <w:t>ortaggio</w:t>
      </w:r>
      <w:r w:rsidR="007442A9" w:rsidRPr="00DF2D2F">
        <w:rPr>
          <w:rFonts w:eastAsiaTheme="minorHAnsi" w:cs="Calibri-Bold"/>
          <w:bCs/>
          <w:color w:val="auto"/>
          <w:sz w:val="22"/>
          <w:szCs w:val="22"/>
          <w:lang w:eastAsia="en-US"/>
        </w:rPr>
        <w:t xml:space="preserve"> protagonista dell’iniziativa</w:t>
      </w:r>
      <w:r w:rsidR="00B116E0" w:rsidRPr="00DF2D2F">
        <w:rPr>
          <w:rFonts w:eastAsiaTheme="minorHAnsi" w:cs="Calibri-Bold"/>
          <w:bCs/>
          <w:color w:val="auto"/>
          <w:sz w:val="22"/>
          <w:szCs w:val="22"/>
          <w:lang w:eastAsia="en-US"/>
        </w:rPr>
        <w:t>, infatti,</w:t>
      </w:r>
      <w:r w:rsidRPr="00DF2D2F">
        <w:rPr>
          <w:rFonts w:eastAsiaTheme="minorHAnsi" w:cs="Calibri-Bold"/>
          <w:bCs/>
          <w:color w:val="auto"/>
          <w:sz w:val="22"/>
          <w:szCs w:val="22"/>
          <w:lang w:eastAsia="en-US"/>
        </w:rPr>
        <w:t xml:space="preserve"> contiene al suo interno </w:t>
      </w:r>
      <w:r w:rsidR="001C51F9" w:rsidRPr="00DF2D2F">
        <w:rPr>
          <w:rFonts w:eastAsiaTheme="minorHAnsi" w:cs="Calibri-Bold"/>
          <w:bCs/>
          <w:color w:val="auto"/>
          <w:sz w:val="22"/>
          <w:szCs w:val="22"/>
          <w:lang w:eastAsia="en-US"/>
        </w:rPr>
        <w:t xml:space="preserve">elementi utili </w:t>
      </w:r>
      <w:r w:rsidRPr="00DF2D2F">
        <w:rPr>
          <w:rFonts w:eastAsiaTheme="minorHAnsi" w:cs="Calibri-Bold"/>
          <w:bCs/>
          <w:color w:val="auto"/>
          <w:sz w:val="22"/>
          <w:szCs w:val="22"/>
          <w:lang w:eastAsia="en-US"/>
        </w:rPr>
        <w:t>per il benessere del nostro organismo</w:t>
      </w:r>
      <w:r w:rsidR="00B116E0" w:rsidRPr="00DF2D2F">
        <w:rPr>
          <w:rFonts w:eastAsiaTheme="minorHAnsi" w:cs="Calibri-Bold"/>
          <w:bCs/>
          <w:color w:val="auto"/>
          <w:sz w:val="22"/>
          <w:szCs w:val="22"/>
          <w:lang w:eastAsia="en-US"/>
        </w:rPr>
        <w:t xml:space="preserve">, </w:t>
      </w:r>
      <w:r w:rsidR="001C51F9" w:rsidRPr="00DF2D2F">
        <w:rPr>
          <w:rFonts w:eastAsiaTheme="minorHAnsi" w:cs="Calibri-Bold"/>
          <w:bCs/>
          <w:color w:val="auto"/>
          <w:sz w:val="22"/>
          <w:szCs w:val="22"/>
          <w:lang w:eastAsia="en-US"/>
        </w:rPr>
        <w:t xml:space="preserve">come vitamine e minerali </w:t>
      </w:r>
      <w:r w:rsidR="00B116E0" w:rsidRPr="00DF2D2F">
        <w:rPr>
          <w:rFonts w:eastAsiaTheme="minorHAnsi" w:cs="Calibri-Bold"/>
          <w:bCs/>
          <w:color w:val="auto"/>
          <w:sz w:val="22"/>
          <w:szCs w:val="22"/>
          <w:lang w:eastAsia="en-US"/>
        </w:rPr>
        <w:t>oltre a</w:t>
      </w:r>
      <w:r w:rsidRPr="00DF2D2F">
        <w:rPr>
          <w:rFonts w:eastAsiaTheme="minorHAnsi" w:cs="Calibri-Bold"/>
          <w:bCs/>
          <w:color w:val="auto"/>
          <w:sz w:val="22"/>
          <w:szCs w:val="22"/>
          <w:lang w:eastAsia="en-US"/>
        </w:rPr>
        <w:t xml:space="preserve"> polifenoli e glucosinolati</w:t>
      </w:r>
      <w:r w:rsidR="00B116E0" w:rsidRPr="00DF2D2F">
        <w:rPr>
          <w:rFonts w:eastAsiaTheme="minorHAnsi" w:cs="Calibri-Bold"/>
          <w:bCs/>
          <w:color w:val="auto"/>
          <w:sz w:val="22"/>
          <w:szCs w:val="22"/>
          <w:lang w:eastAsia="en-US"/>
        </w:rPr>
        <w:t xml:space="preserve"> – questi ultimi, in particolare, </w:t>
      </w:r>
      <w:r w:rsidR="002155CB" w:rsidRPr="00DF2D2F">
        <w:rPr>
          <w:rFonts w:eastAsiaTheme="minorHAnsi" w:cs="Calibri-Bold"/>
          <w:bCs/>
          <w:color w:val="auto"/>
          <w:sz w:val="22"/>
          <w:szCs w:val="22"/>
          <w:lang w:eastAsia="en-US"/>
        </w:rPr>
        <w:t xml:space="preserve">noti in letteratura scientifica </w:t>
      </w:r>
      <w:r w:rsidR="00B116E0" w:rsidRPr="00DF2D2F">
        <w:rPr>
          <w:rFonts w:eastAsiaTheme="minorHAnsi" w:cs="Calibri-Bold"/>
          <w:bCs/>
          <w:color w:val="auto"/>
          <w:sz w:val="22"/>
          <w:szCs w:val="22"/>
          <w:lang w:eastAsia="en-US"/>
        </w:rPr>
        <w:t xml:space="preserve">come </w:t>
      </w:r>
      <w:r w:rsidR="001C723D" w:rsidRPr="00DF2D2F">
        <w:rPr>
          <w:rFonts w:eastAsiaTheme="minorHAnsi" w:cs="Calibri-Bold"/>
          <w:bCs/>
          <w:color w:val="auto"/>
          <w:sz w:val="22"/>
          <w:szCs w:val="22"/>
          <w:lang w:eastAsia="en-US"/>
        </w:rPr>
        <w:t xml:space="preserve">potenzialmente protettivi </w:t>
      </w:r>
      <w:r w:rsidR="00B116E0" w:rsidRPr="00DF2D2F">
        <w:rPr>
          <w:rFonts w:eastAsiaTheme="minorHAnsi" w:cs="Calibri-Bold"/>
          <w:bCs/>
          <w:color w:val="auto"/>
          <w:sz w:val="22"/>
          <w:szCs w:val="22"/>
          <w:lang w:eastAsia="en-US"/>
        </w:rPr>
        <w:t>nei confronti d</w:t>
      </w:r>
      <w:r w:rsidR="001C723D" w:rsidRPr="00DF2D2F">
        <w:rPr>
          <w:rFonts w:eastAsiaTheme="minorHAnsi" w:cs="Calibri-Bold"/>
          <w:bCs/>
          <w:color w:val="auto"/>
          <w:sz w:val="22"/>
          <w:szCs w:val="22"/>
          <w:lang w:eastAsia="en-US"/>
        </w:rPr>
        <w:t>i alcuni tipi di</w:t>
      </w:r>
      <w:r w:rsidR="00B116E0" w:rsidRPr="00DF2D2F">
        <w:rPr>
          <w:rFonts w:eastAsiaTheme="minorHAnsi" w:cs="Calibri-Bold"/>
          <w:bCs/>
          <w:color w:val="auto"/>
          <w:sz w:val="22"/>
          <w:szCs w:val="22"/>
          <w:lang w:eastAsia="en-US"/>
        </w:rPr>
        <w:t xml:space="preserve"> tumore</w:t>
      </w:r>
      <w:r w:rsidR="001C723D" w:rsidRPr="00DF2D2F">
        <w:rPr>
          <w:rFonts w:eastAsiaTheme="minorHAnsi" w:cs="Calibri-Bold"/>
          <w:bCs/>
          <w:color w:val="auto"/>
          <w:sz w:val="22"/>
          <w:szCs w:val="22"/>
          <w:lang w:eastAsia="en-US"/>
        </w:rPr>
        <w:t>, tra cui quelli della</w:t>
      </w:r>
      <w:r w:rsidR="00B116E0" w:rsidRPr="00DF2D2F">
        <w:rPr>
          <w:rFonts w:eastAsiaTheme="minorHAnsi" w:cs="Calibri-Bold"/>
          <w:bCs/>
          <w:color w:val="auto"/>
          <w:sz w:val="22"/>
          <w:szCs w:val="22"/>
          <w:lang w:eastAsia="en-US"/>
        </w:rPr>
        <w:t xml:space="preserve"> prostata</w:t>
      </w:r>
      <w:r w:rsidR="001C723D" w:rsidRPr="00DF2D2F">
        <w:rPr>
          <w:rFonts w:eastAsiaTheme="minorHAnsi" w:cs="Calibri-Bold"/>
          <w:bCs/>
          <w:color w:val="auto"/>
          <w:sz w:val="22"/>
          <w:szCs w:val="22"/>
          <w:lang w:eastAsia="en-US"/>
        </w:rPr>
        <w:t xml:space="preserve"> e della mammella</w:t>
      </w:r>
      <w:r w:rsidRPr="00DF2D2F">
        <w:rPr>
          <w:rFonts w:eastAsiaTheme="minorHAnsi" w:cs="Calibri-Bold"/>
          <w:bCs/>
          <w:color w:val="auto"/>
          <w:sz w:val="22"/>
          <w:szCs w:val="22"/>
          <w:lang w:eastAsia="en-US"/>
        </w:rPr>
        <w:t xml:space="preserve">. </w:t>
      </w:r>
    </w:p>
    <w:p w14:paraId="61D357D2" w14:textId="77777777" w:rsidR="009F6191" w:rsidRPr="007442A9" w:rsidRDefault="009F6191" w:rsidP="009F6191">
      <w:pPr>
        <w:pStyle w:val="Default"/>
        <w:spacing w:line="288" w:lineRule="auto"/>
        <w:jc w:val="both"/>
        <w:rPr>
          <w:rFonts w:eastAsiaTheme="minorHAnsi" w:cs="Calibri-Bold"/>
          <w:bCs/>
          <w:color w:val="auto"/>
          <w:sz w:val="22"/>
          <w:szCs w:val="22"/>
          <w:lang w:eastAsia="en-US"/>
        </w:rPr>
      </w:pPr>
    </w:p>
    <w:p w14:paraId="03DCEC88" w14:textId="2C9F2D42" w:rsidR="009F6191" w:rsidRPr="007442A9" w:rsidRDefault="009F6191" w:rsidP="009F6191">
      <w:pPr>
        <w:pStyle w:val="Default"/>
        <w:spacing w:line="288" w:lineRule="auto"/>
        <w:jc w:val="both"/>
        <w:rPr>
          <w:rFonts w:eastAsiaTheme="minorHAnsi" w:cs="Calibri-Bold"/>
          <w:bCs/>
          <w:color w:val="auto"/>
          <w:sz w:val="22"/>
          <w:szCs w:val="22"/>
          <w:lang w:eastAsia="en-US"/>
        </w:rPr>
      </w:pPr>
      <w:r w:rsidRPr="007442A9">
        <w:rPr>
          <w:rFonts w:eastAsiaTheme="minorHAnsi" w:cs="Calibri-Bold"/>
          <w:bCs/>
          <w:i/>
          <w:iCs/>
          <w:color w:val="auto"/>
          <w:sz w:val="22"/>
          <w:szCs w:val="22"/>
          <w:lang w:eastAsia="en-US"/>
        </w:rPr>
        <w:t>“</w:t>
      </w:r>
      <w:r w:rsidR="007442A9" w:rsidRPr="007442A9">
        <w:rPr>
          <w:rFonts w:eastAsiaTheme="minorHAnsi" w:cs="Calibri-Bold"/>
          <w:bCs/>
          <w:i/>
          <w:iCs/>
          <w:color w:val="auto"/>
          <w:sz w:val="22"/>
          <w:szCs w:val="22"/>
          <w:lang w:eastAsia="en-US"/>
        </w:rPr>
        <w:t xml:space="preserve">La nostra </w:t>
      </w:r>
      <w:r w:rsidR="007442A9">
        <w:rPr>
          <w:rFonts w:eastAsiaTheme="minorHAnsi" w:cs="Calibri-Bold"/>
          <w:bCs/>
          <w:i/>
          <w:iCs/>
          <w:color w:val="auto"/>
          <w:sz w:val="22"/>
          <w:szCs w:val="22"/>
          <w:lang w:eastAsia="en-US"/>
        </w:rPr>
        <w:t>A</w:t>
      </w:r>
      <w:r w:rsidR="007442A9" w:rsidRPr="007442A9">
        <w:rPr>
          <w:rFonts w:eastAsiaTheme="minorHAnsi" w:cs="Calibri-Bold"/>
          <w:bCs/>
          <w:i/>
          <w:iCs/>
          <w:color w:val="auto"/>
          <w:sz w:val="22"/>
          <w:szCs w:val="22"/>
          <w:lang w:eastAsia="en-US"/>
        </w:rPr>
        <w:t>zienda da molti anni è impegnata nella promozione di stili di vita saluta</w:t>
      </w:r>
      <w:r w:rsidR="00165B4F">
        <w:rPr>
          <w:rFonts w:eastAsiaTheme="minorHAnsi" w:cs="Calibri-Bold"/>
          <w:bCs/>
          <w:i/>
          <w:iCs/>
          <w:color w:val="auto"/>
          <w:sz w:val="22"/>
          <w:szCs w:val="22"/>
          <w:lang w:eastAsia="en-US"/>
        </w:rPr>
        <w:t>r</w:t>
      </w:r>
      <w:r w:rsidR="007442A9" w:rsidRPr="007442A9">
        <w:rPr>
          <w:rFonts w:eastAsiaTheme="minorHAnsi" w:cs="Calibri-Bold"/>
          <w:bCs/>
          <w:i/>
          <w:iCs/>
          <w:color w:val="auto"/>
          <w:sz w:val="22"/>
          <w:szCs w:val="22"/>
          <w:lang w:eastAsia="en-US"/>
        </w:rPr>
        <w:t xml:space="preserve">i </w:t>
      </w:r>
      <w:r w:rsidRPr="007442A9">
        <w:rPr>
          <w:rFonts w:cs="Calibri-Bold"/>
          <w:bCs/>
          <w:i/>
          <w:iCs/>
          <w:sz w:val="22"/>
          <w:szCs w:val="22"/>
        </w:rPr>
        <w:t xml:space="preserve">e </w:t>
      </w:r>
      <w:r w:rsidR="007442A9" w:rsidRPr="007442A9">
        <w:rPr>
          <w:rFonts w:cs="Calibri-Bold"/>
          <w:bCs/>
          <w:i/>
          <w:iCs/>
          <w:sz w:val="22"/>
          <w:szCs w:val="22"/>
        </w:rPr>
        <w:t>riconosc</w:t>
      </w:r>
      <w:r w:rsidR="007442A9">
        <w:rPr>
          <w:rFonts w:cs="Calibri-Bold"/>
          <w:bCs/>
          <w:i/>
          <w:iCs/>
          <w:sz w:val="22"/>
          <w:szCs w:val="22"/>
        </w:rPr>
        <w:t>e</w:t>
      </w:r>
      <w:r w:rsidR="007442A9" w:rsidRPr="007442A9">
        <w:rPr>
          <w:rFonts w:cs="Calibri-Bold"/>
          <w:bCs/>
          <w:i/>
          <w:iCs/>
          <w:sz w:val="22"/>
          <w:szCs w:val="22"/>
        </w:rPr>
        <w:t xml:space="preserve"> l’importanza di contribuire alla ricerca</w:t>
      </w:r>
      <w:r w:rsidRPr="007442A9">
        <w:rPr>
          <w:rFonts w:cs="Calibri-Bold"/>
          <w:bCs/>
          <w:i/>
          <w:iCs/>
          <w:sz w:val="22"/>
          <w:szCs w:val="22"/>
        </w:rPr>
        <w:t xml:space="preserve"> sul tema. </w:t>
      </w:r>
      <w:r w:rsidR="007442A9" w:rsidRPr="007442A9">
        <w:rPr>
          <w:rFonts w:cs="Calibri-Bold"/>
          <w:bCs/>
          <w:i/>
          <w:iCs/>
          <w:sz w:val="22"/>
          <w:szCs w:val="22"/>
        </w:rPr>
        <w:t xml:space="preserve">- </w:t>
      </w:r>
      <w:r w:rsidR="007442A9" w:rsidRPr="007442A9">
        <w:rPr>
          <w:rFonts w:eastAsiaTheme="minorHAnsi" w:cs="Calibri-Bold"/>
          <w:bCs/>
          <w:color w:val="auto"/>
          <w:sz w:val="22"/>
          <w:szCs w:val="22"/>
          <w:lang w:eastAsia="en-US"/>
        </w:rPr>
        <w:t xml:space="preserve">ha commentato </w:t>
      </w:r>
      <w:r w:rsidR="007442A9" w:rsidRPr="007442A9">
        <w:rPr>
          <w:rFonts w:eastAsiaTheme="minorHAnsi" w:cs="Calibri-Bold"/>
          <w:b/>
          <w:color w:val="auto"/>
          <w:sz w:val="22"/>
          <w:szCs w:val="22"/>
          <w:lang w:eastAsia="en-US"/>
        </w:rPr>
        <w:t>Alessia Bonifazi</w:t>
      </w:r>
      <w:r w:rsidR="007442A9" w:rsidRPr="007442A9">
        <w:rPr>
          <w:rFonts w:eastAsiaTheme="minorHAnsi" w:cs="Calibri-Bold"/>
          <w:bCs/>
          <w:color w:val="auto"/>
          <w:sz w:val="22"/>
          <w:szCs w:val="22"/>
          <w:lang w:eastAsia="en-US"/>
        </w:rPr>
        <w:t>,</w:t>
      </w:r>
      <w:r w:rsidR="007442A9" w:rsidRPr="007442A9">
        <w:rPr>
          <w:rFonts w:eastAsiaTheme="minorHAnsi" w:cs="Calibri-Bold"/>
          <w:b/>
          <w:color w:val="auto"/>
          <w:sz w:val="22"/>
          <w:szCs w:val="22"/>
          <w:lang w:eastAsia="en-US"/>
        </w:rPr>
        <w:t xml:space="preserve"> Responsabile Comunicazione e CSR Lidl Italia</w:t>
      </w:r>
      <w:r w:rsidR="007442A9" w:rsidRPr="007442A9">
        <w:rPr>
          <w:rFonts w:cs="Calibri-Bold"/>
          <w:bCs/>
          <w:i/>
          <w:iCs/>
          <w:sz w:val="22"/>
          <w:szCs w:val="22"/>
        </w:rPr>
        <w:t xml:space="preserve"> </w:t>
      </w:r>
      <w:r w:rsidR="007442A9">
        <w:rPr>
          <w:rFonts w:cs="Calibri-Bold"/>
          <w:bCs/>
          <w:i/>
          <w:iCs/>
          <w:sz w:val="22"/>
          <w:szCs w:val="22"/>
        </w:rPr>
        <w:t>–</w:t>
      </w:r>
      <w:r w:rsidR="007442A9" w:rsidRPr="007442A9">
        <w:rPr>
          <w:rFonts w:cs="Calibri-Bold"/>
          <w:bCs/>
          <w:i/>
          <w:iCs/>
          <w:sz w:val="22"/>
          <w:szCs w:val="22"/>
        </w:rPr>
        <w:t xml:space="preserve"> </w:t>
      </w:r>
      <w:r w:rsidR="007442A9">
        <w:rPr>
          <w:rFonts w:cs="Calibri-Bold"/>
          <w:bCs/>
          <w:i/>
          <w:iCs/>
          <w:sz w:val="22"/>
          <w:szCs w:val="22"/>
        </w:rPr>
        <w:t xml:space="preserve">Per questo, siamo onorati di partecipare ancora una volta a questa </w:t>
      </w:r>
      <w:r w:rsidR="00165B4F">
        <w:rPr>
          <w:rFonts w:cs="Calibri-Bold"/>
          <w:bCs/>
          <w:i/>
          <w:iCs/>
          <w:sz w:val="22"/>
          <w:szCs w:val="22"/>
        </w:rPr>
        <w:t xml:space="preserve">importante </w:t>
      </w:r>
      <w:r w:rsidR="007442A9">
        <w:rPr>
          <w:rFonts w:cs="Calibri-Bold"/>
          <w:bCs/>
          <w:i/>
          <w:iCs/>
          <w:sz w:val="22"/>
          <w:szCs w:val="22"/>
        </w:rPr>
        <w:t>iniziativa</w:t>
      </w:r>
      <w:r w:rsidRPr="007442A9">
        <w:rPr>
          <w:rFonts w:cs="Calibri-Bold"/>
          <w:bCs/>
          <w:i/>
          <w:iCs/>
          <w:sz w:val="22"/>
          <w:szCs w:val="22"/>
        </w:rPr>
        <w:t xml:space="preserve">, </w:t>
      </w:r>
      <w:r w:rsidR="007442A9">
        <w:rPr>
          <w:rFonts w:cs="Calibri-Bold"/>
          <w:bCs/>
          <w:i/>
          <w:iCs/>
          <w:sz w:val="22"/>
          <w:szCs w:val="22"/>
        </w:rPr>
        <w:t xml:space="preserve">al fianco di Fondazione Umberto Veronesi, che si integra perfettamente nel nostro </w:t>
      </w:r>
      <w:r w:rsidRPr="007442A9">
        <w:rPr>
          <w:rFonts w:cs="Calibri-Bold"/>
          <w:bCs/>
          <w:i/>
          <w:iCs/>
          <w:sz w:val="22"/>
          <w:szCs w:val="22"/>
        </w:rPr>
        <w:t>piano di responsabilità sociale.</w:t>
      </w:r>
      <w:r w:rsidR="007442A9">
        <w:rPr>
          <w:rFonts w:cs="Calibri-Bold"/>
          <w:bCs/>
          <w:i/>
          <w:iCs/>
          <w:sz w:val="22"/>
          <w:szCs w:val="22"/>
        </w:rPr>
        <w:t xml:space="preserve"> Anche la prevenzione maschile</w:t>
      </w:r>
      <w:r w:rsidR="00165B4F">
        <w:rPr>
          <w:rFonts w:cs="Calibri-Bold"/>
          <w:bCs/>
          <w:i/>
          <w:iCs/>
          <w:sz w:val="22"/>
          <w:szCs w:val="22"/>
        </w:rPr>
        <w:t xml:space="preserve">, </w:t>
      </w:r>
      <w:r w:rsidR="007442A9">
        <w:rPr>
          <w:rFonts w:cs="Calibri-Bold"/>
          <w:bCs/>
          <w:i/>
          <w:iCs/>
          <w:sz w:val="22"/>
          <w:szCs w:val="22"/>
        </w:rPr>
        <w:t xml:space="preserve">di cui non si parla abbastanza, gioca </w:t>
      </w:r>
      <w:r w:rsidR="00165B4F">
        <w:rPr>
          <w:rFonts w:cs="Calibri-Bold"/>
          <w:bCs/>
          <w:i/>
          <w:iCs/>
          <w:sz w:val="22"/>
          <w:szCs w:val="22"/>
        </w:rPr>
        <w:t xml:space="preserve">infatti </w:t>
      </w:r>
      <w:r w:rsidR="007442A9">
        <w:rPr>
          <w:rFonts w:cs="Calibri-Bold"/>
          <w:bCs/>
          <w:i/>
          <w:iCs/>
          <w:sz w:val="22"/>
          <w:szCs w:val="22"/>
        </w:rPr>
        <w:t>un ruolo cruciale nella lotta contro i tumori</w:t>
      </w:r>
      <w:r w:rsidR="007442A9" w:rsidRPr="007442A9">
        <w:rPr>
          <w:rFonts w:cs="Calibri-Bold"/>
          <w:bCs/>
          <w:i/>
          <w:iCs/>
          <w:sz w:val="22"/>
          <w:szCs w:val="22"/>
        </w:rPr>
        <w:t>.</w:t>
      </w:r>
      <w:r w:rsidRPr="007442A9">
        <w:rPr>
          <w:rFonts w:eastAsiaTheme="minorHAnsi" w:cs="Calibri-Bold"/>
          <w:bCs/>
          <w:color w:val="auto"/>
          <w:sz w:val="22"/>
          <w:szCs w:val="22"/>
          <w:lang w:eastAsia="en-US"/>
        </w:rPr>
        <w:t>”</w:t>
      </w:r>
    </w:p>
    <w:p w14:paraId="2F8D2AE9" w14:textId="77777777" w:rsidR="007442A9" w:rsidRPr="001A07C7" w:rsidRDefault="007442A9" w:rsidP="007442A9">
      <w:pPr>
        <w:pStyle w:val="Default"/>
        <w:spacing w:line="288" w:lineRule="auto"/>
        <w:jc w:val="both"/>
        <w:rPr>
          <w:rFonts w:eastAsiaTheme="minorHAnsi" w:cs="Calibri-Bold"/>
          <w:bCs/>
          <w:color w:val="auto"/>
          <w:sz w:val="22"/>
          <w:szCs w:val="22"/>
          <w:lang w:eastAsia="en-US"/>
        </w:rPr>
      </w:pPr>
    </w:p>
    <w:p w14:paraId="55B3FFF7" w14:textId="53CAA8D2" w:rsidR="007442A9" w:rsidRPr="00DF2D2F" w:rsidRDefault="007442A9" w:rsidP="007442A9">
      <w:pPr>
        <w:pStyle w:val="Default"/>
        <w:spacing w:line="288" w:lineRule="auto"/>
        <w:jc w:val="both"/>
        <w:rPr>
          <w:rFonts w:eastAsiaTheme="minorHAnsi" w:cs="Calibri-Bold"/>
          <w:bCs/>
          <w:color w:val="auto"/>
          <w:sz w:val="22"/>
          <w:szCs w:val="22"/>
          <w:lang w:eastAsia="en-US"/>
        </w:rPr>
      </w:pPr>
      <w:r w:rsidRPr="009F6191">
        <w:rPr>
          <w:rFonts w:eastAsiaTheme="minorHAnsi" w:cs="Calibri-Bold"/>
          <w:bCs/>
          <w:color w:val="auto"/>
          <w:sz w:val="22"/>
          <w:szCs w:val="22"/>
          <w:lang w:eastAsia="en-US"/>
        </w:rPr>
        <w:t xml:space="preserve">Il prodotto </w:t>
      </w:r>
      <w:r>
        <w:rPr>
          <w:rFonts w:eastAsiaTheme="minorHAnsi" w:cs="Calibri-Bold"/>
          <w:bCs/>
          <w:color w:val="auto"/>
          <w:sz w:val="22"/>
          <w:szCs w:val="22"/>
          <w:lang w:eastAsia="en-US"/>
        </w:rPr>
        <w:t>sarà</w:t>
      </w:r>
      <w:r w:rsidRPr="009F6191">
        <w:rPr>
          <w:rFonts w:eastAsiaTheme="minorHAnsi" w:cs="Calibri-Bold"/>
          <w:bCs/>
          <w:color w:val="auto"/>
          <w:sz w:val="22"/>
          <w:szCs w:val="22"/>
          <w:lang w:eastAsia="en-US"/>
        </w:rPr>
        <w:t xml:space="preserve"> fornito, distribuito e venduto in esclusiva da </w:t>
      </w:r>
      <w:r w:rsidRPr="008108DC">
        <w:rPr>
          <w:rFonts w:eastAsiaTheme="minorHAnsi" w:cs="Calibri-Bold"/>
          <w:b/>
          <w:color w:val="auto"/>
          <w:sz w:val="22"/>
          <w:szCs w:val="22"/>
          <w:lang w:eastAsia="en-US"/>
        </w:rPr>
        <w:t>Citrus l’Orto Italiano</w:t>
      </w:r>
      <w:r w:rsidRPr="009F6191">
        <w:rPr>
          <w:rFonts w:eastAsiaTheme="minorHAnsi" w:cs="Calibri-Bold"/>
          <w:bCs/>
          <w:color w:val="auto"/>
          <w:sz w:val="22"/>
          <w:szCs w:val="22"/>
          <w:lang w:eastAsia="en-US"/>
        </w:rPr>
        <w:t>,</w:t>
      </w:r>
      <w:r>
        <w:rPr>
          <w:rFonts w:eastAsiaTheme="minorHAnsi" w:cs="Calibri-Bold"/>
          <w:bCs/>
          <w:color w:val="auto"/>
          <w:sz w:val="22"/>
          <w:szCs w:val="22"/>
          <w:lang w:eastAsia="en-US"/>
        </w:rPr>
        <w:t xml:space="preserve"> </w:t>
      </w:r>
      <w:r w:rsidRPr="001A07C7">
        <w:rPr>
          <w:rFonts w:eastAsiaTheme="minorHAnsi" w:cs="Calibri-Bold"/>
          <w:bCs/>
          <w:color w:val="auto"/>
          <w:sz w:val="22"/>
          <w:szCs w:val="22"/>
          <w:lang w:eastAsia="en-US"/>
        </w:rPr>
        <w:t xml:space="preserve">società </w:t>
      </w:r>
      <w:r>
        <w:rPr>
          <w:rFonts w:eastAsiaTheme="minorHAnsi" w:cs="Calibri-Bold"/>
          <w:bCs/>
          <w:color w:val="auto"/>
          <w:sz w:val="22"/>
          <w:szCs w:val="22"/>
          <w:lang w:eastAsia="en-US"/>
        </w:rPr>
        <w:t>ortofrutticola</w:t>
      </w:r>
      <w:r w:rsidRPr="009F6191">
        <w:rPr>
          <w:rFonts w:eastAsiaTheme="minorHAnsi" w:cs="Calibri-Bold"/>
          <w:bCs/>
          <w:color w:val="auto"/>
          <w:sz w:val="22"/>
          <w:szCs w:val="22"/>
          <w:lang w:eastAsia="en-US"/>
        </w:rPr>
        <w:t xml:space="preserve"> </w:t>
      </w:r>
      <w:r w:rsidRPr="001A07C7">
        <w:rPr>
          <w:rFonts w:eastAsiaTheme="minorHAnsi" w:cs="Calibri-Bold"/>
          <w:bCs/>
          <w:color w:val="auto"/>
          <w:sz w:val="22"/>
          <w:szCs w:val="22"/>
          <w:lang w:eastAsia="en-US"/>
        </w:rPr>
        <w:t>che da anni si impegna a valorizzare e riscoprire l’ortofrutta italiana attraverso filiere etiche e rispettose dell’ambiente e dei lavoratori</w:t>
      </w:r>
      <w:r>
        <w:rPr>
          <w:rFonts w:eastAsiaTheme="minorHAnsi" w:cs="Calibri-Bold"/>
          <w:bCs/>
          <w:color w:val="auto"/>
          <w:sz w:val="22"/>
          <w:szCs w:val="22"/>
          <w:lang w:eastAsia="en-US"/>
        </w:rPr>
        <w:t>.</w:t>
      </w:r>
      <w:r w:rsidRPr="001A07C7">
        <w:rPr>
          <w:rFonts w:eastAsiaTheme="minorHAnsi" w:cs="Calibri-Bold"/>
          <w:bCs/>
          <w:color w:val="auto"/>
          <w:sz w:val="22"/>
          <w:szCs w:val="22"/>
          <w:lang w:eastAsia="en-US"/>
        </w:rPr>
        <w:t xml:space="preserve"> Sin dalla nascita del proprio progetto d’impresa</w:t>
      </w:r>
      <w:r>
        <w:rPr>
          <w:rFonts w:eastAsiaTheme="minorHAnsi" w:cs="Calibri-Bold"/>
          <w:bCs/>
          <w:color w:val="auto"/>
          <w:sz w:val="22"/>
          <w:szCs w:val="22"/>
          <w:lang w:eastAsia="en-US"/>
        </w:rPr>
        <w:t>,</w:t>
      </w:r>
      <w:r w:rsidRPr="001A07C7">
        <w:rPr>
          <w:rFonts w:eastAsiaTheme="minorHAnsi" w:cs="Calibri-Bold"/>
          <w:bCs/>
          <w:color w:val="auto"/>
          <w:sz w:val="22"/>
          <w:szCs w:val="22"/>
          <w:lang w:eastAsia="en-US"/>
        </w:rPr>
        <w:t xml:space="preserve"> Citrus si schiera in prima linea per sottolineare l’importanza della prevenzione al fianco di </w:t>
      </w:r>
      <w:r w:rsidRPr="008108DC">
        <w:rPr>
          <w:rFonts w:eastAsiaTheme="minorHAnsi" w:cs="Calibri-Bold"/>
          <w:b/>
          <w:color w:val="auto"/>
          <w:sz w:val="22"/>
          <w:szCs w:val="22"/>
          <w:lang w:eastAsia="en-US"/>
        </w:rPr>
        <w:t>Fondazione Umberto Veronesi</w:t>
      </w:r>
      <w:r>
        <w:rPr>
          <w:rFonts w:eastAsiaTheme="minorHAnsi" w:cs="Calibri-Bold"/>
          <w:b/>
          <w:color w:val="auto"/>
          <w:sz w:val="22"/>
          <w:szCs w:val="22"/>
          <w:lang w:eastAsia="en-US"/>
        </w:rPr>
        <w:t xml:space="preserve"> ETS</w:t>
      </w:r>
      <w:r>
        <w:rPr>
          <w:rFonts w:eastAsiaTheme="minorHAnsi" w:cs="Calibri-Bold"/>
          <w:bCs/>
          <w:color w:val="auto"/>
          <w:sz w:val="22"/>
          <w:szCs w:val="22"/>
          <w:lang w:eastAsia="en-US"/>
        </w:rPr>
        <w:t>.</w:t>
      </w:r>
      <w:r>
        <w:t xml:space="preserve"> </w:t>
      </w:r>
      <w:r w:rsidRPr="008108DC">
        <w:rPr>
          <w:rFonts w:eastAsiaTheme="minorHAnsi" w:cs="Calibri-Bold"/>
          <w:bCs/>
          <w:color w:val="auto"/>
          <w:sz w:val="22"/>
          <w:szCs w:val="22"/>
          <w:lang w:eastAsia="en-US"/>
        </w:rPr>
        <w:t xml:space="preserve">Quest’ultima, </w:t>
      </w:r>
      <w:r>
        <w:rPr>
          <w:rFonts w:eastAsiaTheme="minorHAnsi" w:cs="Calibri-Bold"/>
          <w:bCs/>
          <w:color w:val="auto"/>
          <w:sz w:val="22"/>
          <w:szCs w:val="22"/>
          <w:lang w:eastAsia="en-US"/>
        </w:rPr>
        <w:t>n</w:t>
      </w:r>
      <w:r w:rsidRPr="002F472A">
        <w:rPr>
          <w:rFonts w:eastAsiaTheme="minorHAnsi" w:cs="Calibri-Bold"/>
          <w:bCs/>
          <w:color w:val="auto"/>
          <w:sz w:val="22"/>
          <w:szCs w:val="22"/>
          <w:lang w:eastAsia="en-US"/>
        </w:rPr>
        <w:t xml:space="preserve">ata nel 2003 su iniziativa del Professor </w:t>
      </w:r>
      <w:r w:rsidRPr="00946B78">
        <w:rPr>
          <w:rFonts w:eastAsiaTheme="minorHAnsi" w:cs="Calibri-Bold"/>
          <w:bCs/>
          <w:color w:val="auto"/>
          <w:sz w:val="22"/>
          <w:szCs w:val="22"/>
          <w:lang w:eastAsia="en-US"/>
        </w:rPr>
        <w:t xml:space="preserve">Umberto Veronesi, si </w:t>
      </w:r>
      <w:r w:rsidRPr="00AA5E35">
        <w:rPr>
          <w:rFonts w:eastAsiaTheme="minorHAnsi" w:cs="Calibri-Bold"/>
          <w:bCs/>
          <w:color w:val="auto"/>
          <w:sz w:val="22"/>
          <w:szCs w:val="22"/>
          <w:lang w:eastAsia="en-US"/>
        </w:rPr>
        <w:t>occupa di sostenere la ricerca scientifica d’eccellenza attrav</w:t>
      </w:r>
      <w:r w:rsidRPr="00DF2D2F">
        <w:rPr>
          <w:rFonts w:eastAsiaTheme="minorHAnsi" w:cs="Calibri-Bold"/>
          <w:bCs/>
          <w:color w:val="auto"/>
          <w:sz w:val="22"/>
          <w:szCs w:val="22"/>
          <w:lang w:eastAsia="en-US"/>
        </w:rPr>
        <w:t xml:space="preserve">erso l’erogazione di finanziamenti per </w:t>
      </w:r>
      <w:r w:rsidRPr="00DF2D2F">
        <w:rPr>
          <w:rFonts w:eastAsiaTheme="minorHAnsi" w:cs="Calibri-Bold"/>
          <w:bCs/>
          <w:color w:val="auto"/>
          <w:sz w:val="22"/>
          <w:szCs w:val="22"/>
          <w:lang w:eastAsia="en-US"/>
        </w:rPr>
        <w:lastRenderedPageBreak/>
        <w:t>ricercatori e ricercatrici qualificati e meritevoli,</w:t>
      </w:r>
      <w:r w:rsidR="00AA5E35" w:rsidRPr="00DF2D2F">
        <w:rPr>
          <w:rFonts w:eastAsiaTheme="minorHAnsi" w:cs="Calibri-Bold"/>
          <w:bCs/>
          <w:color w:val="auto"/>
          <w:sz w:val="22"/>
          <w:szCs w:val="22"/>
          <w:lang w:eastAsia="en-US"/>
        </w:rPr>
        <w:t xml:space="preserve"> </w:t>
      </w:r>
      <w:r w:rsidR="009C30B7" w:rsidRPr="00DF2D2F">
        <w:rPr>
          <w:rFonts w:eastAsiaTheme="minorHAnsi" w:cs="Calibri-Bold"/>
          <w:bCs/>
          <w:color w:val="auto"/>
          <w:sz w:val="22"/>
          <w:szCs w:val="22"/>
          <w:lang w:eastAsia="en-US"/>
        </w:rPr>
        <w:t xml:space="preserve">a </w:t>
      </w:r>
      <w:r w:rsidR="00AA5E35" w:rsidRPr="00DF2D2F">
        <w:rPr>
          <w:rFonts w:eastAsiaTheme="minorHAnsi" w:cs="Calibri-Bold"/>
          <w:bCs/>
          <w:color w:val="auto"/>
          <w:sz w:val="22"/>
          <w:szCs w:val="22"/>
          <w:lang w:eastAsia="en-US"/>
        </w:rPr>
        <w:t>progetti di altissimo profilo scientifico e piattaforme internazionali di ricerca e cura.</w:t>
      </w:r>
      <w:r w:rsidRPr="00DF2D2F">
        <w:rPr>
          <w:rFonts w:eastAsiaTheme="minorHAnsi" w:cs="Calibri-Bold"/>
          <w:bCs/>
          <w:color w:val="auto"/>
          <w:sz w:val="22"/>
          <w:szCs w:val="22"/>
          <w:lang w:eastAsia="en-US"/>
        </w:rPr>
        <w:t xml:space="preserve"> </w:t>
      </w:r>
    </w:p>
    <w:p w14:paraId="4D6ADDB2" w14:textId="77777777" w:rsidR="009F6191" w:rsidRPr="00DF2D2F" w:rsidRDefault="009F6191" w:rsidP="009F6191">
      <w:pPr>
        <w:pStyle w:val="Default"/>
        <w:spacing w:line="288" w:lineRule="auto"/>
        <w:jc w:val="both"/>
        <w:rPr>
          <w:rFonts w:eastAsiaTheme="minorHAnsi" w:cs="Calibri-Bold"/>
          <w:bCs/>
          <w:color w:val="auto"/>
          <w:sz w:val="22"/>
          <w:szCs w:val="22"/>
          <w:lang w:eastAsia="en-US"/>
        </w:rPr>
      </w:pPr>
    </w:p>
    <w:p w14:paraId="6AB2FA94" w14:textId="0FC16D14" w:rsidR="00AC1D89" w:rsidRPr="00DF2D2F" w:rsidRDefault="00AC1D89" w:rsidP="00AC1D89">
      <w:pPr>
        <w:pStyle w:val="Default"/>
        <w:spacing w:line="276" w:lineRule="auto"/>
        <w:jc w:val="both"/>
        <w:rPr>
          <w:rFonts w:eastAsiaTheme="minorHAnsi" w:cs="Calibri-Bold"/>
          <w:bCs/>
          <w:i/>
          <w:iCs/>
          <w:color w:val="auto"/>
          <w:sz w:val="22"/>
          <w:szCs w:val="22"/>
          <w:lang w:eastAsia="en-US"/>
        </w:rPr>
      </w:pPr>
      <w:r w:rsidRPr="00DF2D2F">
        <w:rPr>
          <w:rFonts w:eastAsiaTheme="minorHAnsi" w:cs="Calibri-Bold"/>
          <w:bCs/>
          <w:i/>
          <w:iCs/>
          <w:color w:val="auto"/>
          <w:sz w:val="22"/>
          <w:szCs w:val="22"/>
          <w:lang w:eastAsia="en-US"/>
        </w:rPr>
        <w:t>“Dopo il successo delle precedenti edizioni, abbiamo deciso di continuare con questo progetto - importante non solo perché finanzia la ricerca scientifica d’eccellenza sui tumori maschili, ma perché promuove la prevenzione attraverso la conoscenza delle malattie che tipicamente colpiscono gli uomini, dall’adolescenza all’età adulta. Grazie al prezioso sostegno di L</w:t>
      </w:r>
      <w:r w:rsidR="00DF2D2F">
        <w:rPr>
          <w:rFonts w:eastAsiaTheme="minorHAnsi" w:cs="Calibri-Bold"/>
          <w:bCs/>
          <w:i/>
          <w:iCs/>
          <w:color w:val="auto"/>
          <w:sz w:val="22"/>
          <w:szCs w:val="22"/>
          <w:lang w:eastAsia="en-US"/>
        </w:rPr>
        <w:t>idl</w:t>
      </w:r>
      <w:r w:rsidRPr="00DF2D2F">
        <w:rPr>
          <w:rFonts w:eastAsiaTheme="minorHAnsi" w:cs="Calibri-Bold"/>
          <w:bCs/>
          <w:i/>
          <w:iCs/>
          <w:color w:val="auto"/>
          <w:sz w:val="22"/>
          <w:szCs w:val="22"/>
          <w:lang w:eastAsia="en-US"/>
        </w:rPr>
        <w:t xml:space="preserve"> potremo raggiungere sempre più uomini e sensibilizzarli su quanto sia fondamentale la prevenzione” – </w:t>
      </w:r>
      <w:r w:rsidRPr="00DF2D2F">
        <w:rPr>
          <w:rFonts w:eastAsiaTheme="minorHAnsi" w:cs="Calibri-Bold"/>
          <w:bCs/>
          <w:iCs/>
          <w:color w:val="auto"/>
          <w:sz w:val="22"/>
          <w:szCs w:val="22"/>
          <w:lang w:eastAsia="en-US"/>
        </w:rPr>
        <w:t>ha</w:t>
      </w:r>
      <w:r w:rsidRPr="00DF2D2F">
        <w:rPr>
          <w:rFonts w:eastAsiaTheme="minorHAnsi" w:cs="Calibri-Bold"/>
          <w:bCs/>
          <w:i/>
          <w:iCs/>
          <w:color w:val="auto"/>
          <w:sz w:val="22"/>
          <w:szCs w:val="22"/>
          <w:lang w:eastAsia="en-US"/>
        </w:rPr>
        <w:t xml:space="preserve"> </w:t>
      </w:r>
      <w:r w:rsidRPr="00DF2D2F">
        <w:rPr>
          <w:rFonts w:eastAsiaTheme="minorHAnsi" w:cs="Calibri-Bold"/>
          <w:bCs/>
          <w:color w:val="auto"/>
          <w:sz w:val="22"/>
          <w:szCs w:val="22"/>
          <w:lang w:eastAsia="en-US"/>
        </w:rPr>
        <w:t>affermato</w:t>
      </w:r>
      <w:r w:rsidRPr="00DF2D2F">
        <w:rPr>
          <w:rFonts w:eastAsiaTheme="minorHAnsi" w:cs="Calibri-Bold"/>
          <w:bCs/>
          <w:i/>
          <w:iCs/>
          <w:color w:val="auto"/>
          <w:sz w:val="22"/>
          <w:szCs w:val="22"/>
          <w:lang w:eastAsia="en-US"/>
        </w:rPr>
        <w:t xml:space="preserve"> </w:t>
      </w:r>
      <w:r w:rsidRPr="00DF2D2F">
        <w:rPr>
          <w:rFonts w:eastAsiaTheme="minorHAnsi" w:cs="Calibri-Bold"/>
          <w:b/>
          <w:color w:val="auto"/>
          <w:sz w:val="22"/>
          <w:szCs w:val="22"/>
          <w:lang w:eastAsia="en-US"/>
        </w:rPr>
        <w:t>Monica Ramaioli</w:t>
      </w:r>
      <w:r w:rsidRPr="00DF2D2F">
        <w:rPr>
          <w:rFonts w:eastAsiaTheme="minorHAnsi" w:cs="Calibri-Bold"/>
          <w:bCs/>
          <w:color w:val="auto"/>
          <w:sz w:val="22"/>
          <w:szCs w:val="22"/>
          <w:lang w:eastAsia="en-US"/>
        </w:rPr>
        <w:t>,</w:t>
      </w:r>
      <w:r w:rsidRPr="00DF2D2F">
        <w:rPr>
          <w:rFonts w:eastAsiaTheme="minorHAnsi" w:cs="Calibri-Bold"/>
          <w:b/>
          <w:color w:val="auto"/>
          <w:sz w:val="22"/>
          <w:szCs w:val="22"/>
          <w:lang w:eastAsia="en-US"/>
        </w:rPr>
        <w:t xml:space="preserve"> Direttore Generale di Fondazione Umberto Veronesi ETS</w:t>
      </w:r>
      <w:r w:rsidRPr="00DF2D2F">
        <w:rPr>
          <w:rFonts w:eastAsiaTheme="minorHAnsi" w:cs="Calibri-Bold"/>
          <w:bCs/>
          <w:i/>
          <w:iCs/>
          <w:color w:val="auto"/>
          <w:sz w:val="22"/>
          <w:szCs w:val="22"/>
          <w:lang w:eastAsia="en-US"/>
        </w:rPr>
        <w:t>.</w:t>
      </w:r>
    </w:p>
    <w:p w14:paraId="6690239F" w14:textId="77777777" w:rsidR="009F6191" w:rsidRPr="001A07C7" w:rsidRDefault="009F6191" w:rsidP="009F6191">
      <w:pPr>
        <w:pStyle w:val="Default"/>
        <w:spacing w:line="288" w:lineRule="auto"/>
        <w:jc w:val="both"/>
        <w:rPr>
          <w:rFonts w:eastAsiaTheme="minorHAnsi" w:cs="Calibri-Bold"/>
          <w:bCs/>
          <w:color w:val="auto"/>
          <w:sz w:val="22"/>
          <w:szCs w:val="22"/>
          <w:lang w:eastAsia="en-US"/>
        </w:rPr>
      </w:pPr>
    </w:p>
    <w:p w14:paraId="2F957B7C" w14:textId="3C38888B" w:rsidR="00602476" w:rsidRPr="009F6191" w:rsidRDefault="009F6191" w:rsidP="009F6191">
      <w:pPr>
        <w:spacing w:after="0" w:line="288" w:lineRule="auto"/>
        <w:jc w:val="both"/>
        <w:rPr>
          <w:rFonts w:cs="Calibri-Bold"/>
          <w:bCs/>
          <w:i/>
          <w:iCs/>
          <w:lang w:val="it-IT"/>
        </w:rPr>
      </w:pPr>
      <w:r w:rsidRPr="009F6191">
        <w:rPr>
          <w:rFonts w:cs="Calibri-Bold"/>
          <w:bCs/>
          <w:lang w:val="it-IT"/>
        </w:rPr>
        <w:t>Maggiori informazioni sull’iniziativa sono disponibili sul sito di Fondazione Veronesi</w:t>
      </w:r>
      <w:r w:rsidR="00B116E0">
        <w:rPr>
          <w:rFonts w:cs="Calibri-Bold"/>
          <w:bCs/>
          <w:lang w:val="it-IT"/>
        </w:rPr>
        <w:t xml:space="preserve"> al seguente link</w:t>
      </w:r>
      <w:r w:rsidRPr="009F6191">
        <w:rPr>
          <w:rFonts w:cs="Calibri-Bold"/>
          <w:bCs/>
          <w:lang w:val="it-IT"/>
        </w:rPr>
        <w:t xml:space="preserve">: </w:t>
      </w:r>
      <w:hyperlink r:id="rId11" w:history="1">
        <w:r w:rsidRPr="009F6191">
          <w:rPr>
            <w:rStyle w:val="Collegamentoipertestuale"/>
            <w:rFonts w:cs="Calibri-Bold"/>
            <w:bCs/>
            <w:lang w:val="it-IT"/>
          </w:rPr>
          <w:t>https://www.fondazioneveronesi.it/progetti/salute-al-maschile</w:t>
        </w:r>
      </w:hyperlink>
      <w:r w:rsidRPr="009F6191">
        <w:rPr>
          <w:rFonts w:cs="Calibri-Bold"/>
          <w:bCs/>
          <w:lang w:val="it-IT"/>
        </w:rPr>
        <w:t>.</w:t>
      </w:r>
    </w:p>
    <w:p w14:paraId="237ACA83" w14:textId="0A824154" w:rsidR="00FD68F2" w:rsidRDefault="00FD68F2" w:rsidP="004B0D81">
      <w:pPr>
        <w:spacing w:after="0" w:line="288" w:lineRule="auto"/>
        <w:jc w:val="both"/>
        <w:rPr>
          <w:rFonts w:cs="Calibri-Bold"/>
          <w:bCs/>
          <w:i/>
          <w:iCs/>
          <w:sz w:val="18"/>
          <w:szCs w:val="18"/>
          <w:lang w:val="it-IT"/>
        </w:rPr>
      </w:pPr>
    </w:p>
    <w:p w14:paraId="4210FBAC" w14:textId="77777777" w:rsidR="00DF2D2F" w:rsidRPr="00DF2D2F" w:rsidRDefault="00DF2D2F" w:rsidP="004B0D81">
      <w:pPr>
        <w:spacing w:after="0" w:line="288" w:lineRule="auto"/>
        <w:jc w:val="both"/>
        <w:rPr>
          <w:rFonts w:cs="Calibri-Bold"/>
          <w:bCs/>
          <w:i/>
          <w:iCs/>
          <w:sz w:val="18"/>
          <w:szCs w:val="18"/>
          <w:lang w:val="it-IT"/>
        </w:rPr>
      </w:pPr>
    </w:p>
    <w:p w14:paraId="3C479840" w14:textId="77777777" w:rsidR="00F30055" w:rsidRPr="00DF2D2F" w:rsidRDefault="00F30055" w:rsidP="00F30055">
      <w:pPr>
        <w:spacing w:after="0" w:line="288" w:lineRule="auto"/>
        <w:jc w:val="both"/>
        <w:rPr>
          <w:rFonts w:cs="Calibri-Bold"/>
          <w:bCs/>
          <w:sz w:val="18"/>
          <w:szCs w:val="18"/>
          <w:lang w:val="it-IT"/>
        </w:rPr>
      </w:pPr>
      <w:r w:rsidRPr="00DF2D2F">
        <w:rPr>
          <w:rFonts w:cs="Calibri-Bold"/>
          <w:bCs/>
          <w:sz w:val="18"/>
          <w:szCs w:val="18"/>
          <w:lang w:val="it-IT"/>
        </w:rPr>
        <w:t>® i Broccoli per la ricerca è un marchio registrato di Fondazione Umberto Veronesi ETS.</w:t>
      </w:r>
    </w:p>
    <w:p w14:paraId="7F2D19A6" w14:textId="2093CC41" w:rsidR="008E3653" w:rsidRDefault="008E3653" w:rsidP="004B0D81">
      <w:pPr>
        <w:spacing w:after="0" w:line="288" w:lineRule="auto"/>
        <w:jc w:val="both"/>
        <w:rPr>
          <w:rFonts w:cs="Calibri-Bold"/>
          <w:b/>
          <w:bCs/>
          <w:color w:val="1F497D" w:themeColor="text2"/>
          <w:sz w:val="18"/>
          <w:szCs w:val="18"/>
          <w:lang w:val="it-IT"/>
        </w:rPr>
      </w:pPr>
    </w:p>
    <w:p w14:paraId="610F9A20" w14:textId="2E98A687" w:rsidR="00DF2D2F" w:rsidRDefault="00DF2D2F" w:rsidP="004B0D81">
      <w:pPr>
        <w:spacing w:after="0" w:line="288" w:lineRule="auto"/>
        <w:jc w:val="both"/>
        <w:rPr>
          <w:rFonts w:cs="Calibri-Bold"/>
          <w:b/>
          <w:bCs/>
          <w:color w:val="1F497D" w:themeColor="text2"/>
          <w:sz w:val="18"/>
          <w:szCs w:val="18"/>
          <w:lang w:val="it-IT"/>
        </w:rPr>
      </w:pPr>
    </w:p>
    <w:p w14:paraId="313947E9" w14:textId="77777777" w:rsidR="00DF2D2F" w:rsidRDefault="00DF2D2F" w:rsidP="004B0D81">
      <w:pPr>
        <w:spacing w:after="0" w:line="288" w:lineRule="auto"/>
        <w:jc w:val="both"/>
        <w:rPr>
          <w:rFonts w:cs="Calibri-Bold"/>
          <w:b/>
          <w:bCs/>
          <w:color w:val="1F497D" w:themeColor="text2"/>
          <w:sz w:val="18"/>
          <w:szCs w:val="18"/>
          <w:lang w:val="it-IT"/>
        </w:rPr>
      </w:pPr>
    </w:p>
    <w:p w14:paraId="07279102" w14:textId="4E3A1906" w:rsidR="00CD7530" w:rsidRPr="00C3464D" w:rsidRDefault="00CD7530" w:rsidP="004B0D81">
      <w:pPr>
        <w:spacing w:after="0" w:line="288" w:lineRule="auto"/>
        <w:jc w:val="both"/>
        <w:rPr>
          <w:rFonts w:cs="Calibri-Bold"/>
          <w:b/>
          <w:bCs/>
          <w:color w:val="1F497D" w:themeColor="text2"/>
          <w:sz w:val="18"/>
          <w:szCs w:val="18"/>
          <w:lang w:val="it-IT"/>
        </w:rPr>
      </w:pPr>
      <w:r w:rsidRPr="00C3464D">
        <w:rPr>
          <w:rFonts w:cs="Calibri-Bold"/>
          <w:b/>
          <w:bCs/>
          <w:color w:val="1F497D" w:themeColor="text2"/>
          <w:sz w:val="18"/>
          <w:szCs w:val="18"/>
          <w:lang w:val="it-IT"/>
        </w:rPr>
        <w:t xml:space="preserve">Company </w:t>
      </w:r>
      <w:proofErr w:type="spellStart"/>
      <w:r w:rsidRPr="00C3464D">
        <w:rPr>
          <w:rFonts w:cs="Calibri-Bold"/>
          <w:b/>
          <w:bCs/>
          <w:color w:val="1F497D" w:themeColor="text2"/>
          <w:sz w:val="18"/>
          <w:szCs w:val="18"/>
          <w:lang w:val="it-IT"/>
        </w:rPr>
        <w:t>profile</w:t>
      </w:r>
      <w:proofErr w:type="spellEnd"/>
      <w:r w:rsidRPr="00C3464D">
        <w:rPr>
          <w:rFonts w:cs="Calibri-Bold"/>
          <w:b/>
          <w:bCs/>
          <w:color w:val="1F497D" w:themeColor="text2"/>
          <w:sz w:val="18"/>
          <w:szCs w:val="18"/>
          <w:lang w:val="it-IT"/>
        </w:rPr>
        <w:t xml:space="preserve"> Lidl</w:t>
      </w:r>
    </w:p>
    <w:p w14:paraId="13F2A44A" w14:textId="6CA18697" w:rsidR="00CD7530" w:rsidRPr="00C3464D" w:rsidRDefault="00CD7530" w:rsidP="004B0D81">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Lidl Italia è una catena di supermercati presente nel Paese dal 1992 che dispone attualmente di una rete di</w:t>
      </w:r>
      <w:r w:rsidR="000814DC">
        <w:rPr>
          <w:rFonts w:cs="Calibri-Bold"/>
          <w:bCs/>
          <w:color w:val="1F497D" w:themeColor="text2"/>
          <w:sz w:val="18"/>
          <w:szCs w:val="18"/>
          <w:lang w:val="it-IT"/>
        </w:rPr>
        <w:t xml:space="preserve"> oltre</w:t>
      </w:r>
      <w:r w:rsidRPr="00C3464D">
        <w:rPr>
          <w:rFonts w:cs="Calibri-Bold"/>
          <w:bCs/>
          <w:color w:val="1F497D" w:themeColor="text2"/>
          <w:sz w:val="18"/>
          <w:szCs w:val="18"/>
          <w:lang w:val="it-IT"/>
        </w:rPr>
        <w:t xml:space="preserve"> </w:t>
      </w:r>
      <w:r w:rsidR="001A33F5">
        <w:rPr>
          <w:rFonts w:cs="Calibri-Bold"/>
          <w:bCs/>
          <w:color w:val="1F497D" w:themeColor="text2"/>
          <w:sz w:val="18"/>
          <w:szCs w:val="18"/>
          <w:lang w:val="it-IT"/>
        </w:rPr>
        <w:t>730</w:t>
      </w:r>
      <w:r w:rsidRPr="00C3464D">
        <w:rPr>
          <w:rFonts w:cs="Calibri-Bold"/>
          <w:bCs/>
          <w:color w:val="1F497D" w:themeColor="text2"/>
          <w:sz w:val="18"/>
          <w:szCs w:val="18"/>
          <w:lang w:val="it-IT"/>
        </w:rPr>
        <w:t xml:space="preserve"> punti vendita riforniti quotidianamente da 11 piattaforme logistiche dislocate sul territorio nazionale, impiegando complessivamente </w:t>
      </w:r>
      <w:r w:rsidR="00475730">
        <w:rPr>
          <w:rFonts w:cs="Calibri-Bold"/>
          <w:bCs/>
          <w:color w:val="1F497D" w:themeColor="text2"/>
          <w:sz w:val="18"/>
          <w:szCs w:val="18"/>
          <w:lang w:val="it-IT"/>
        </w:rPr>
        <w:t xml:space="preserve">più di </w:t>
      </w:r>
      <w:r w:rsidRPr="00C3464D">
        <w:rPr>
          <w:rFonts w:cs="Calibri-Bold"/>
          <w:bCs/>
          <w:color w:val="1F497D" w:themeColor="text2"/>
          <w:sz w:val="18"/>
          <w:szCs w:val="18"/>
          <w:lang w:val="it-IT"/>
        </w:rPr>
        <w:t>2</w:t>
      </w:r>
      <w:r w:rsidR="00475730">
        <w:rPr>
          <w:rFonts w:cs="Calibri-Bold"/>
          <w:bCs/>
          <w:color w:val="1F497D" w:themeColor="text2"/>
          <w:sz w:val="18"/>
          <w:szCs w:val="18"/>
          <w:lang w:val="it-IT"/>
        </w:rPr>
        <w:t>1</w:t>
      </w:r>
      <w:r w:rsidRPr="00C3464D">
        <w:rPr>
          <w:rFonts w:cs="Calibri-Bold"/>
          <w:bCs/>
          <w:color w:val="1F497D" w:themeColor="text2"/>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5E9564F3" w14:textId="37250D31" w:rsidR="00CD7530" w:rsidRDefault="00CD7530" w:rsidP="004B0D81">
      <w:pPr>
        <w:spacing w:after="0" w:line="240" w:lineRule="auto"/>
        <w:jc w:val="both"/>
        <w:rPr>
          <w:rFonts w:cs="Calibri-Bold"/>
          <w:bCs/>
          <w:color w:val="1F497D" w:themeColor="text2"/>
          <w:sz w:val="18"/>
          <w:szCs w:val="18"/>
          <w:lang w:val="it-IT"/>
        </w:rPr>
      </w:pPr>
    </w:p>
    <w:p w14:paraId="2377EB2B" w14:textId="77777777" w:rsidR="003A00AC" w:rsidRPr="00C3464D" w:rsidRDefault="003A00AC" w:rsidP="004B0D81">
      <w:pPr>
        <w:spacing w:after="0" w:line="240" w:lineRule="auto"/>
        <w:jc w:val="both"/>
        <w:rPr>
          <w:rFonts w:cs="Calibri-Bold"/>
          <w:bCs/>
          <w:color w:val="1F497D" w:themeColor="text2"/>
          <w:sz w:val="18"/>
          <w:szCs w:val="18"/>
          <w:lang w:val="it-IT"/>
        </w:rPr>
      </w:pPr>
    </w:p>
    <w:p w14:paraId="244EB5B7" w14:textId="2390D71C" w:rsidR="00CD7530" w:rsidRDefault="00CD7530" w:rsidP="004B0D81">
      <w:pPr>
        <w:spacing w:after="0" w:line="240" w:lineRule="auto"/>
        <w:jc w:val="both"/>
        <w:rPr>
          <w:rFonts w:cs="Calibri-Bold"/>
          <w:b/>
          <w:bCs/>
          <w:color w:val="1F497D" w:themeColor="text2"/>
          <w:sz w:val="18"/>
          <w:szCs w:val="18"/>
          <w:lang w:val="it-IT"/>
        </w:rPr>
      </w:pPr>
      <w:r w:rsidRPr="00C3464D">
        <w:rPr>
          <w:rFonts w:cs="Calibri-Bold"/>
          <w:b/>
          <w:bCs/>
          <w:color w:val="1F497D" w:themeColor="text2"/>
          <w:sz w:val="18"/>
          <w:szCs w:val="18"/>
          <w:lang w:val="it-IT"/>
        </w:rPr>
        <w:t>Contatti per la stampa:</w:t>
      </w:r>
    </w:p>
    <w:p w14:paraId="0699036C" w14:textId="77777777" w:rsidR="003A00AC" w:rsidRPr="00FD68F2" w:rsidRDefault="003A00AC" w:rsidP="004B0D81">
      <w:pPr>
        <w:spacing w:after="0" w:line="240" w:lineRule="auto"/>
        <w:jc w:val="both"/>
        <w:rPr>
          <w:rFonts w:cs="Calibri-Bold"/>
          <w:bCs/>
          <w:sz w:val="18"/>
          <w:szCs w:val="18"/>
          <w:lang w:val="it-IT"/>
        </w:rPr>
      </w:pPr>
    </w:p>
    <w:p w14:paraId="4AA47E5F" w14:textId="77777777" w:rsidR="003A00AC" w:rsidRPr="00FD68F2" w:rsidRDefault="00CD7530" w:rsidP="004B0D81">
      <w:pPr>
        <w:spacing w:after="0" w:line="240" w:lineRule="auto"/>
        <w:jc w:val="both"/>
        <w:rPr>
          <w:rFonts w:cs="Calibri-Bold"/>
          <w:bCs/>
          <w:color w:val="1F497D" w:themeColor="text2"/>
          <w:sz w:val="18"/>
          <w:szCs w:val="18"/>
          <w:lang w:val="it-IT"/>
        </w:rPr>
      </w:pPr>
      <w:r w:rsidRPr="00FD68F2">
        <w:rPr>
          <w:rFonts w:cs="Calibri-Bold"/>
          <w:bCs/>
          <w:color w:val="1F497D" w:themeColor="text2"/>
          <w:sz w:val="18"/>
          <w:szCs w:val="18"/>
          <w:lang w:val="it-IT"/>
        </w:rPr>
        <w:t>LIDL Italia srl a socio unico</w:t>
      </w:r>
    </w:p>
    <w:p w14:paraId="7A9DF57C" w14:textId="58C9A3F9" w:rsidR="00CD7530" w:rsidRPr="003A00AC" w:rsidRDefault="00CD7530" w:rsidP="004B0D81">
      <w:pPr>
        <w:spacing w:after="0" w:line="240" w:lineRule="auto"/>
        <w:jc w:val="both"/>
        <w:rPr>
          <w:rFonts w:cs="Calibri-Bold"/>
          <w:bCs/>
          <w:color w:val="1F497D" w:themeColor="text2"/>
          <w:sz w:val="18"/>
          <w:szCs w:val="18"/>
          <w:lang w:val="it-IT"/>
        </w:rPr>
      </w:pPr>
      <w:r w:rsidRPr="003A00AC">
        <w:rPr>
          <w:rFonts w:cs="Calibri-Bold"/>
          <w:bCs/>
          <w:color w:val="1F497D" w:themeColor="text2"/>
          <w:sz w:val="18"/>
          <w:szCs w:val="18"/>
          <w:lang w:val="it-IT"/>
        </w:rPr>
        <w:t>Ufficio Comunicazione</w:t>
      </w:r>
    </w:p>
    <w:p w14:paraId="18DF853E" w14:textId="77777777" w:rsidR="00CD7530" w:rsidRPr="00C3464D" w:rsidRDefault="00CD7530" w:rsidP="004B0D81">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2076447" w14:textId="77777777" w:rsidR="00CD7530" w:rsidRPr="00C3464D" w:rsidRDefault="00CD7530" w:rsidP="004B0D81">
      <w:pPr>
        <w:spacing w:after="0" w:line="240" w:lineRule="auto"/>
        <w:jc w:val="both"/>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1DF5D9D0" w14:textId="271F7982" w:rsidR="003A00AC" w:rsidRPr="003A00AC" w:rsidRDefault="00CD7530" w:rsidP="004B0D81">
      <w:pPr>
        <w:spacing w:after="0" w:line="240" w:lineRule="auto"/>
        <w:jc w:val="both"/>
        <w:rPr>
          <w:rFonts w:cs="Calibri-Bold"/>
          <w:bCs/>
          <w:color w:val="1F497D" w:themeColor="text2"/>
          <w:sz w:val="18"/>
          <w:szCs w:val="18"/>
          <w:lang w:val="pt-PT"/>
        </w:rPr>
      </w:pPr>
      <w:r w:rsidRPr="00C3464D">
        <w:rPr>
          <w:rFonts w:cs="Calibri-Bold"/>
          <w:bCs/>
          <w:color w:val="1F497D" w:themeColor="text2"/>
          <w:sz w:val="18"/>
          <w:szCs w:val="18"/>
          <w:lang w:val="pt-PT"/>
        </w:rPr>
        <w:t>E-mail:</w:t>
      </w:r>
      <w:r w:rsidR="005B1A1E">
        <w:rPr>
          <w:rFonts w:cs="Calibri-Bold"/>
          <w:bCs/>
          <w:color w:val="1F497D" w:themeColor="text2"/>
          <w:sz w:val="18"/>
          <w:szCs w:val="18"/>
          <w:lang w:val="pt-PT"/>
        </w:rPr>
        <w:t xml:space="preserve"> </w:t>
      </w:r>
      <w:r w:rsidR="005B1A1E" w:rsidRPr="005B1A1E">
        <w:rPr>
          <w:rFonts w:cs="Calibri-Bold"/>
          <w:bCs/>
          <w:color w:val="1F497D" w:themeColor="text2"/>
          <w:sz w:val="18"/>
          <w:szCs w:val="18"/>
          <w:lang w:val="pt-PT"/>
        </w:rPr>
        <w:t>stampa@lidl.it</w:t>
      </w:r>
    </w:p>
    <w:sectPr w:rsidR="003A00AC" w:rsidRPr="003A00AC" w:rsidSect="00B0170B">
      <w:headerReference w:type="default"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3171A50" id="Gerade Verbindung 47"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E67E067" id="Gerade Verbindung 47"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25BE2404" w:rsidR="003D467C" w:rsidRDefault="00CD13F3">
    <w:pPr>
      <w:pStyle w:val="Intestazione"/>
    </w:pPr>
    <w:r w:rsidRPr="00CE3731">
      <w:rPr>
        <w:noProof/>
        <w:lang w:val="it-IT" w:eastAsia="it-IT"/>
      </w:rPr>
      <w:drawing>
        <wp:anchor distT="0" distB="0" distL="114300" distR="114300" simplePos="0" relativeHeight="251661824" behindDoc="0" locked="0" layoutInCell="1" allowOverlap="1" wp14:anchorId="0A7885B9" wp14:editId="1173851D">
          <wp:simplePos x="0" y="0"/>
          <wp:positionH relativeFrom="margin">
            <wp:align>right</wp:align>
          </wp:positionH>
          <wp:positionV relativeFrom="paragraph">
            <wp:posOffset>-123825</wp:posOffset>
          </wp:positionV>
          <wp:extent cx="718185" cy="718185"/>
          <wp:effectExtent l="0" t="0" r="5715" b="571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80FB1F" id="Gerade Verbindung 4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27ACA838">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0FFE56C8" w:rsidR="004B6791" w:rsidRDefault="00EA2335" w:rsidP="008C28B4">
    <w:pPr>
      <w:pStyle w:val="Intestazione"/>
    </w:pPr>
    <w:r w:rsidRPr="00CE3731">
      <w:rPr>
        <w:noProof/>
        <w:lang w:val="it-IT" w:eastAsia="it-IT"/>
      </w:rPr>
      <w:drawing>
        <wp:anchor distT="0" distB="0" distL="114300" distR="114300" simplePos="0" relativeHeight="251663872" behindDoc="0" locked="0" layoutInCell="1" allowOverlap="1" wp14:anchorId="0A538EB3" wp14:editId="2B53EB1C">
          <wp:simplePos x="0" y="0"/>
          <wp:positionH relativeFrom="margin">
            <wp:posOffset>5005375</wp:posOffset>
          </wp:positionH>
          <wp:positionV relativeFrom="paragraph">
            <wp:posOffset>-128905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4E500D2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BFC7856"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2099016755">
    <w:abstractNumId w:val="2"/>
  </w:num>
  <w:num w:numId="2" w16cid:durableId="1929389084">
    <w:abstractNumId w:val="2"/>
  </w:num>
  <w:num w:numId="3" w16cid:durableId="648051442">
    <w:abstractNumId w:val="2"/>
  </w:num>
  <w:num w:numId="4" w16cid:durableId="1121992365">
    <w:abstractNumId w:val="2"/>
  </w:num>
  <w:num w:numId="5" w16cid:durableId="1565067281">
    <w:abstractNumId w:val="2"/>
  </w:num>
  <w:num w:numId="6" w16cid:durableId="133836308">
    <w:abstractNumId w:val="2"/>
  </w:num>
  <w:num w:numId="7" w16cid:durableId="1165127791">
    <w:abstractNumId w:val="2"/>
  </w:num>
  <w:num w:numId="8" w16cid:durableId="948658950">
    <w:abstractNumId w:val="2"/>
  </w:num>
  <w:num w:numId="9" w16cid:durableId="2041860248">
    <w:abstractNumId w:val="2"/>
  </w:num>
  <w:num w:numId="10" w16cid:durableId="99842110">
    <w:abstractNumId w:val="1"/>
  </w:num>
  <w:num w:numId="11" w16cid:durableId="1411998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38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202F"/>
    <w:rsid w:val="00005B4B"/>
    <w:rsid w:val="00006720"/>
    <w:rsid w:val="000106D3"/>
    <w:rsid w:val="00017AD1"/>
    <w:rsid w:val="00017DEE"/>
    <w:rsid w:val="00023663"/>
    <w:rsid w:val="00025A71"/>
    <w:rsid w:val="000304C7"/>
    <w:rsid w:val="00032445"/>
    <w:rsid w:val="00035922"/>
    <w:rsid w:val="00035B59"/>
    <w:rsid w:val="000425DF"/>
    <w:rsid w:val="00043F06"/>
    <w:rsid w:val="00047935"/>
    <w:rsid w:val="000575B7"/>
    <w:rsid w:val="000603EC"/>
    <w:rsid w:val="00065FC0"/>
    <w:rsid w:val="0007383C"/>
    <w:rsid w:val="00074BA5"/>
    <w:rsid w:val="0007713C"/>
    <w:rsid w:val="000804E6"/>
    <w:rsid w:val="00081340"/>
    <w:rsid w:val="000814DC"/>
    <w:rsid w:val="00081A27"/>
    <w:rsid w:val="000914C7"/>
    <w:rsid w:val="00095DF9"/>
    <w:rsid w:val="00097602"/>
    <w:rsid w:val="000A198C"/>
    <w:rsid w:val="000A21BD"/>
    <w:rsid w:val="000A2C14"/>
    <w:rsid w:val="000A370E"/>
    <w:rsid w:val="000B2CA6"/>
    <w:rsid w:val="000B3899"/>
    <w:rsid w:val="000B7204"/>
    <w:rsid w:val="000B724C"/>
    <w:rsid w:val="000B7D55"/>
    <w:rsid w:val="000C1FE1"/>
    <w:rsid w:val="000C2AA6"/>
    <w:rsid w:val="000C4D97"/>
    <w:rsid w:val="000C6C42"/>
    <w:rsid w:val="000C7243"/>
    <w:rsid w:val="000C7245"/>
    <w:rsid w:val="000C7E03"/>
    <w:rsid w:val="000D064A"/>
    <w:rsid w:val="000E6341"/>
    <w:rsid w:val="000F67E7"/>
    <w:rsid w:val="0010572B"/>
    <w:rsid w:val="00105C99"/>
    <w:rsid w:val="001071B9"/>
    <w:rsid w:val="001103F8"/>
    <w:rsid w:val="0011469C"/>
    <w:rsid w:val="00114F13"/>
    <w:rsid w:val="00115C1D"/>
    <w:rsid w:val="001167C9"/>
    <w:rsid w:val="00120F17"/>
    <w:rsid w:val="001224FF"/>
    <w:rsid w:val="001228D9"/>
    <w:rsid w:val="001241B5"/>
    <w:rsid w:val="001437A4"/>
    <w:rsid w:val="00144642"/>
    <w:rsid w:val="00147AAD"/>
    <w:rsid w:val="00147B27"/>
    <w:rsid w:val="0015267E"/>
    <w:rsid w:val="00152734"/>
    <w:rsid w:val="00153BC8"/>
    <w:rsid w:val="0015496F"/>
    <w:rsid w:val="001644AB"/>
    <w:rsid w:val="00165B4F"/>
    <w:rsid w:val="00171FA8"/>
    <w:rsid w:val="00173B1B"/>
    <w:rsid w:val="001769EB"/>
    <w:rsid w:val="00177431"/>
    <w:rsid w:val="00181A68"/>
    <w:rsid w:val="00182199"/>
    <w:rsid w:val="00182F03"/>
    <w:rsid w:val="00191B3D"/>
    <w:rsid w:val="001A07C7"/>
    <w:rsid w:val="001A33F5"/>
    <w:rsid w:val="001A46BC"/>
    <w:rsid w:val="001A6C7D"/>
    <w:rsid w:val="001A6D41"/>
    <w:rsid w:val="001C2784"/>
    <w:rsid w:val="001C3159"/>
    <w:rsid w:val="001C4B74"/>
    <w:rsid w:val="001C51F9"/>
    <w:rsid w:val="001C723D"/>
    <w:rsid w:val="001D3D2E"/>
    <w:rsid w:val="001D47AB"/>
    <w:rsid w:val="001D4E79"/>
    <w:rsid w:val="001D6750"/>
    <w:rsid w:val="001D7609"/>
    <w:rsid w:val="001E0045"/>
    <w:rsid w:val="001E0DB3"/>
    <w:rsid w:val="001E28DF"/>
    <w:rsid w:val="001E3535"/>
    <w:rsid w:val="001E5219"/>
    <w:rsid w:val="001E57E8"/>
    <w:rsid w:val="001F1D06"/>
    <w:rsid w:val="001F3C27"/>
    <w:rsid w:val="001F49D8"/>
    <w:rsid w:val="001F4FA7"/>
    <w:rsid w:val="002003B8"/>
    <w:rsid w:val="00200EFB"/>
    <w:rsid w:val="0020497C"/>
    <w:rsid w:val="0020506A"/>
    <w:rsid w:val="00206F17"/>
    <w:rsid w:val="002155CB"/>
    <w:rsid w:val="002218D5"/>
    <w:rsid w:val="002244A1"/>
    <w:rsid w:val="002357DA"/>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4A28"/>
    <w:rsid w:val="002752E1"/>
    <w:rsid w:val="00275A93"/>
    <w:rsid w:val="002822F1"/>
    <w:rsid w:val="00282FF7"/>
    <w:rsid w:val="0028454D"/>
    <w:rsid w:val="002854AD"/>
    <w:rsid w:val="002861B3"/>
    <w:rsid w:val="00291ED4"/>
    <w:rsid w:val="00294A21"/>
    <w:rsid w:val="00295D53"/>
    <w:rsid w:val="00297B85"/>
    <w:rsid w:val="002A2EA8"/>
    <w:rsid w:val="002B09E0"/>
    <w:rsid w:val="002B149C"/>
    <w:rsid w:val="002B2B76"/>
    <w:rsid w:val="002B395D"/>
    <w:rsid w:val="002B77A1"/>
    <w:rsid w:val="002C1ECD"/>
    <w:rsid w:val="002D6A6B"/>
    <w:rsid w:val="002D779A"/>
    <w:rsid w:val="002E50EF"/>
    <w:rsid w:val="002E526E"/>
    <w:rsid w:val="002E5308"/>
    <w:rsid w:val="002F20F1"/>
    <w:rsid w:val="002F325A"/>
    <w:rsid w:val="002F472A"/>
    <w:rsid w:val="002F4F7F"/>
    <w:rsid w:val="002F516C"/>
    <w:rsid w:val="002F64F7"/>
    <w:rsid w:val="002F7D39"/>
    <w:rsid w:val="00301FA4"/>
    <w:rsid w:val="003062A4"/>
    <w:rsid w:val="00310E19"/>
    <w:rsid w:val="00311DB3"/>
    <w:rsid w:val="003160B1"/>
    <w:rsid w:val="00316529"/>
    <w:rsid w:val="003211C9"/>
    <w:rsid w:val="003230DC"/>
    <w:rsid w:val="003264D7"/>
    <w:rsid w:val="0033122B"/>
    <w:rsid w:val="00340E34"/>
    <w:rsid w:val="00343853"/>
    <w:rsid w:val="00347B7B"/>
    <w:rsid w:val="003509E6"/>
    <w:rsid w:val="00362FE4"/>
    <w:rsid w:val="00363AF9"/>
    <w:rsid w:val="0036626B"/>
    <w:rsid w:val="0037317E"/>
    <w:rsid w:val="003747D3"/>
    <w:rsid w:val="00376786"/>
    <w:rsid w:val="0037694A"/>
    <w:rsid w:val="00387336"/>
    <w:rsid w:val="00393B2F"/>
    <w:rsid w:val="003A00AC"/>
    <w:rsid w:val="003A5FAA"/>
    <w:rsid w:val="003B0583"/>
    <w:rsid w:val="003B2E94"/>
    <w:rsid w:val="003C0B97"/>
    <w:rsid w:val="003C3772"/>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35C4E"/>
    <w:rsid w:val="00444D83"/>
    <w:rsid w:val="00447819"/>
    <w:rsid w:val="004569A0"/>
    <w:rsid w:val="00461084"/>
    <w:rsid w:val="00461B61"/>
    <w:rsid w:val="00462465"/>
    <w:rsid w:val="00464247"/>
    <w:rsid w:val="00464F63"/>
    <w:rsid w:val="00475730"/>
    <w:rsid w:val="004772E6"/>
    <w:rsid w:val="0048056B"/>
    <w:rsid w:val="004851E9"/>
    <w:rsid w:val="00487BD5"/>
    <w:rsid w:val="004934BF"/>
    <w:rsid w:val="0049612D"/>
    <w:rsid w:val="00496823"/>
    <w:rsid w:val="004B0B31"/>
    <w:rsid w:val="004B0D81"/>
    <w:rsid w:val="004B5BE2"/>
    <w:rsid w:val="004B6791"/>
    <w:rsid w:val="004C7FE3"/>
    <w:rsid w:val="004D30BC"/>
    <w:rsid w:val="004D4E8D"/>
    <w:rsid w:val="004E16C7"/>
    <w:rsid w:val="004E4709"/>
    <w:rsid w:val="004E78E7"/>
    <w:rsid w:val="004E7F76"/>
    <w:rsid w:val="0050059B"/>
    <w:rsid w:val="00501770"/>
    <w:rsid w:val="00501859"/>
    <w:rsid w:val="00501FE4"/>
    <w:rsid w:val="005025CE"/>
    <w:rsid w:val="0050263E"/>
    <w:rsid w:val="005029E2"/>
    <w:rsid w:val="00502FB8"/>
    <w:rsid w:val="005167C1"/>
    <w:rsid w:val="005236D5"/>
    <w:rsid w:val="00526F14"/>
    <w:rsid w:val="005278FE"/>
    <w:rsid w:val="00531A26"/>
    <w:rsid w:val="00532BD6"/>
    <w:rsid w:val="00533200"/>
    <w:rsid w:val="005367C7"/>
    <w:rsid w:val="00536EE6"/>
    <w:rsid w:val="005378FA"/>
    <w:rsid w:val="00540F70"/>
    <w:rsid w:val="00554AB8"/>
    <w:rsid w:val="00554CC1"/>
    <w:rsid w:val="005550F1"/>
    <w:rsid w:val="0056010E"/>
    <w:rsid w:val="0056405F"/>
    <w:rsid w:val="00571814"/>
    <w:rsid w:val="00571A00"/>
    <w:rsid w:val="005720E2"/>
    <w:rsid w:val="00572298"/>
    <w:rsid w:val="0057414B"/>
    <w:rsid w:val="005817EF"/>
    <w:rsid w:val="0058276E"/>
    <w:rsid w:val="00584AD9"/>
    <w:rsid w:val="00586EFE"/>
    <w:rsid w:val="005919F6"/>
    <w:rsid w:val="005972B3"/>
    <w:rsid w:val="005A16A1"/>
    <w:rsid w:val="005A1874"/>
    <w:rsid w:val="005A3096"/>
    <w:rsid w:val="005A5B9B"/>
    <w:rsid w:val="005B1A1E"/>
    <w:rsid w:val="005B57CB"/>
    <w:rsid w:val="005C0E63"/>
    <w:rsid w:val="005C3C38"/>
    <w:rsid w:val="005C49BC"/>
    <w:rsid w:val="005C7906"/>
    <w:rsid w:val="005D1258"/>
    <w:rsid w:val="005D18FE"/>
    <w:rsid w:val="005D2763"/>
    <w:rsid w:val="005E4074"/>
    <w:rsid w:val="005E4374"/>
    <w:rsid w:val="005E73B6"/>
    <w:rsid w:val="005E78E5"/>
    <w:rsid w:val="005F014F"/>
    <w:rsid w:val="005F12DD"/>
    <w:rsid w:val="005F328B"/>
    <w:rsid w:val="005F39C5"/>
    <w:rsid w:val="005F7BEA"/>
    <w:rsid w:val="00602476"/>
    <w:rsid w:val="00603232"/>
    <w:rsid w:val="00613262"/>
    <w:rsid w:val="006155A2"/>
    <w:rsid w:val="006227DD"/>
    <w:rsid w:val="00624686"/>
    <w:rsid w:val="00630B4A"/>
    <w:rsid w:val="00631B8C"/>
    <w:rsid w:val="00640E2E"/>
    <w:rsid w:val="00642205"/>
    <w:rsid w:val="006451A0"/>
    <w:rsid w:val="00646F25"/>
    <w:rsid w:val="006513C5"/>
    <w:rsid w:val="00653479"/>
    <w:rsid w:val="006540B7"/>
    <w:rsid w:val="006607DF"/>
    <w:rsid w:val="006707AC"/>
    <w:rsid w:val="00672E99"/>
    <w:rsid w:val="00674292"/>
    <w:rsid w:val="006769B5"/>
    <w:rsid w:val="006805C2"/>
    <w:rsid w:val="00685F2D"/>
    <w:rsid w:val="00690C57"/>
    <w:rsid w:val="00690F32"/>
    <w:rsid w:val="006947AB"/>
    <w:rsid w:val="006A438C"/>
    <w:rsid w:val="006A7843"/>
    <w:rsid w:val="006A7E99"/>
    <w:rsid w:val="006B27D8"/>
    <w:rsid w:val="006B46A4"/>
    <w:rsid w:val="006B6B1D"/>
    <w:rsid w:val="006B7030"/>
    <w:rsid w:val="006B7AB8"/>
    <w:rsid w:val="006D4394"/>
    <w:rsid w:val="006E42C5"/>
    <w:rsid w:val="006F569B"/>
    <w:rsid w:val="006F6955"/>
    <w:rsid w:val="006F74B0"/>
    <w:rsid w:val="00704D5B"/>
    <w:rsid w:val="00704DB7"/>
    <w:rsid w:val="00705351"/>
    <w:rsid w:val="007060CE"/>
    <w:rsid w:val="00710089"/>
    <w:rsid w:val="00721FDF"/>
    <w:rsid w:val="00725634"/>
    <w:rsid w:val="00730ED9"/>
    <w:rsid w:val="00733CE1"/>
    <w:rsid w:val="00734391"/>
    <w:rsid w:val="007378DF"/>
    <w:rsid w:val="007400AF"/>
    <w:rsid w:val="0074036A"/>
    <w:rsid w:val="00740F5D"/>
    <w:rsid w:val="00742749"/>
    <w:rsid w:val="007442A9"/>
    <w:rsid w:val="00747595"/>
    <w:rsid w:val="00747944"/>
    <w:rsid w:val="00755A3E"/>
    <w:rsid w:val="00764ECB"/>
    <w:rsid w:val="00766453"/>
    <w:rsid w:val="00767921"/>
    <w:rsid w:val="007704E5"/>
    <w:rsid w:val="00770F6B"/>
    <w:rsid w:val="00772C30"/>
    <w:rsid w:val="007835FD"/>
    <w:rsid w:val="00784029"/>
    <w:rsid w:val="0078417F"/>
    <w:rsid w:val="007844DC"/>
    <w:rsid w:val="00786B57"/>
    <w:rsid w:val="00791C40"/>
    <w:rsid w:val="00793CFB"/>
    <w:rsid w:val="00794E37"/>
    <w:rsid w:val="00795BC3"/>
    <w:rsid w:val="007A1966"/>
    <w:rsid w:val="007A3B10"/>
    <w:rsid w:val="007A3F54"/>
    <w:rsid w:val="007A6C9E"/>
    <w:rsid w:val="007B25DA"/>
    <w:rsid w:val="007B38A3"/>
    <w:rsid w:val="007B71D7"/>
    <w:rsid w:val="007C03E7"/>
    <w:rsid w:val="007C1315"/>
    <w:rsid w:val="007C5EF9"/>
    <w:rsid w:val="007D3DD0"/>
    <w:rsid w:val="007D4A09"/>
    <w:rsid w:val="007D536B"/>
    <w:rsid w:val="007D53DB"/>
    <w:rsid w:val="007E3733"/>
    <w:rsid w:val="007E3AB3"/>
    <w:rsid w:val="007F127A"/>
    <w:rsid w:val="007F6D48"/>
    <w:rsid w:val="008040D9"/>
    <w:rsid w:val="008108DC"/>
    <w:rsid w:val="00810E21"/>
    <w:rsid w:val="00812EAC"/>
    <w:rsid w:val="00815D18"/>
    <w:rsid w:val="008234CB"/>
    <w:rsid w:val="0082540C"/>
    <w:rsid w:val="00826F34"/>
    <w:rsid w:val="00832CB5"/>
    <w:rsid w:val="00832D48"/>
    <w:rsid w:val="00835707"/>
    <w:rsid w:val="00835F47"/>
    <w:rsid w:val="008424C0"/>
    <w:rsid w:val="0084746E"/>
    <w:rsid w:val="00851B0A"/>
    <w:rsid w:val="00857644"/>
    <w:rsid w:val="00860219"/>
    <w:rsid w:val="00863067"/>
    <w:rsid w:val="00870682"/>
    <w:rsid w:val="00872271"/>
    <w:rsid w:val="008741F4"/>
    <w:rsid w:val="00874C4B"/>
    <w:rsid w:val="008769BD"/>
    <w:rsid w:val="00877B4F"/>
    <w:rsid w:val="00882954"/>
    <w:rsid w:val="008834FB"/>
    <w:rsid w:val="00887485"/>
    <w:rsid w:val="0089071B"/>
    <w:rsid w:val="008916A8"/>
    <w:rsid w:val="00894A70"/>
    <w:rsid w:val="00894E87"/>
    <w:rsid w:val="00895B8D"/>
    <w:rsid w:val="008971D1"/>
    <w:rsid w:val="008A1261"/>
    <w:rsid w:val="008A1BEB"/>
    <w:rsid w:val="008A31A5"/>
    <w:rsid w:val="008A4EBB"/>
    <w:rsid w:val="008B41E3"/>
    <w:rsid w:val="008B5CAC"/>
    <w:rsid w:val="008C08A0"/>
    <w:rsid w:val="008C28B4"/>
    <w:rsid w:val="008C35ED"/>
    <w:rsid w:val="008C3BA8"/>
    <w:rsid w:val="008C4A68"/>
    <w:rsid w:val="008C521D"/>
    <w:rsid w:val="008D3437"/>
    <w:rsid w:val="008D4910"/>
    <w:rsid w:val="008D731A"/>
    <w:rsid w:val="008E15C7"/>
    <w:rsid w:val="008E2F14"/>
    <w:rsid w:val="008E3653"/>
    <w:rsid w:val="008E3A76"/>
    <w:rsid w:val="008E5D01"/>
    <w:rsid w:val="008F3883"/>
    <w:rsid w:val="008F574D"/>
    <w:rsid w:val="008F5D82"/>
    <w:rsid w:val="00904237"/>
    <w:rsid w:val="0090782B"/>
    <w:rsid w:val="00910E16"/>
    <w:rsid w:val="00915CEA"/>
    <w:rsid w:val="00917623"/>
    <w:rsid w:val="00917877"/>
    <w:rsid w:val="00921CB4"/>
    <w:rsid w:val="00923FB8"/>
    <w:rsid w:val="00924D4D"/>
    <w:rsid w:val="0093165D"/>
    <w:rsid w:val="00931DF9"/>
    <w:rsid w:val="0093340C"/>
    <w:rsid w:val="00933BC4"/>
    <w:rsid w:val="009401F3"/>
    <w:rsid w:val="009430F7"/>
    <w:rsid w:val="0094519A"/>
    <w:rsid w:val="009464BF"/>
    <w:rsid w:val="009471AC"/>
    <w:rsid w:val="00947BFF"/>
    <w:rsid w:val="009503C6"/>
    <w:rsid w:val="0095498A"/>
    <w:rsid w:val="00956053"/>
    <w:rsid w:val="009566E0"/>
    <w:rsid w:val="009602A8"/>
    <w:rsid w:val="00961E6B"/>
    <w:rsid w:val="0096473E"/>
    <w:rsid w:val="009651B2"/>
    <w:rsid w:val="009709CE"/>
    <w:rsid w:val="0098268B"/>
    <w:rsid w:val="00983A83"/>
    <w:rsid w:val="00984020"/>
    <w:rsid w:val="009875AB"/>
    <w:rsid w:val="0099238A"/>
    <w:rsid w:val="009923C2"/>
    <w:rsid w:val="00996420"/>
    <w:rsid w:val="009A15E3"/>
    <w:rsid w:val="009A4B76"/>
    <w:rsid w:val="009A4D0F"/>
    <w:rsid w:val="009A6E93"/>
    <w:rsid w:val="009B1739"/>
    <w:rsid w:val="009B28B2"/>
    <w:rsid w:val="009C30B7"/>
    <w:rsid w:val="009C5BA7"/>
    <w:rsid w:val="009D149B"/>
    <w:rsid w:val="009D7413"/>
    <w:rsid w:val="009D7ED5"/>
    <w:rsid w:val="009E374F"/>
    <w:rsid w:val="009E3F9F"/>
    <w:rsid w:val="009E59CA"/>
    <w:rsid w:val="009E7A37"/>
    <w:rsid w:val="009F0BA9"/>
    <w:rsid w:val="009F0F9F"/>
    <w:rsid w:val="009F5573"/>
    <w:rsid w:val="009F6191"/>
    <w:rsid w:val="00A00034"/>
    <w:rsid w:val="00A015C7"/>
    <w:rsid w:val="00A02127"/>
    <w:rsid w:val="00A03374"/>
    <w:rsid w:val="00A03E5D"/>
    <w:rsid w:val="00A07B54"/>
    <w:rsid w:val="00A104F0"/>
    <w:rsid w:val="00A10A49"/>
    <w:rsid w:val="00A10C40"/>
    <w:rsid w:val="00A1474C"/>
    <w:rsid w:val="00A20BE1"/>
    <w:rsid w:val="00A21DFD"/>
    <w:rsid w:val="00A433E2"/>
    <w:rsid w:val="00A43FA5"/>
    <w:rsid w:val="00A46B60"/>
    <w:rsid w:val="00A474BA"/>
    <w:rsid w:val="00A54D40"/>
    <w:rsid w:val="00A54D93"/>
    <w:rsid w:val="00A60463"/>
    <w:rsid w:val="00A6558A"/>
    <w:rsid w:val="00A91D97"/>
    <w:rsid w:val="00A96258"/>
    <w:rsid w:val="00A974BF"/>
    <w:rsid w:val="00AA0D98"/>
    <w:rsid w:val="00AA29AA"/>
    <w:rsid w:val="00AA5E35"/>
    <w:rsid w:val="00AB5BE4"/>
    <w:rsid w:val="00AB6DD9"/>
    <w:rsid w:val="00AB71BA"/>
    <w:rsid w:val="00AB7F62"/>
    <w:rsid w:val="00AC0669"/>
    <w:rsid w:val="00AC1D89"/>
    <w:rsid w:val="00AD307B"/>
    <w:rsid w:val="00AE1952"/>
    <w:rsid w:val="00AE2FA0"/>
    <w:rsid w:val="00AE43D2"/>
    <w:rsid w:val="00AE5094"/>
    <w:rsid w:val="00AE5AD6"/>
    <w:rsid w:val="00AE7DC5"/>
    <w:rsid w:val="00AF037F"/>
    <w:rsid w:val="00AF2A99"/>
    <w:rsid w:val="00AF3950"/>
    <w:rsid w:val="00B00987"/>
    <w:rsid w:val="00B0160E"/>
    <w:rsid w:val="00B0170B"/>
    <w:rsid w:val="00B0321F"/>
    <w:rsid w:val="00B04CA7"/>
    <w:rsid w:val="00B1096B"/>
    <w:rsid w:val="00B116E0"/>
    <w:rsid w:val="00B1346F"/>
    <w:rsid w:val="00B177E8"/>
    <w:rsid w:val="00B20393"/>
    <w:rsid w:val="00B24737"/>
    <w:rsid w:val="00B306AF"/>
    <w:rsid w:val="00B3278B"/>
    <w:rsid w:val="00B362AB"/>
    <w:rsid w:val="00B4063B"/>
    <w:rsid w:val="00B4338A"/>
    <w:rsid w:val="00B458F2"/>
    <w:rsid w:val="00B50B08"/>
    <w:rsid w:val="00B5790C"/>
    <w:rsid w:val="00B61046"/>
    <w:rsid w:val="00B618D9"/>
    <w:rsid w:val="00B61A84"/>
    <w:rsid w:val="00B64084"/>
    <w:rsid w:val="00B668C1"/>
    <w:rsid w:val="00B67EED"/>
    <w:rsid w:val="00B74901"/>
    <w:rsid w:val="00B76889"/>
    <w:rsid w:val="00B8192C"/>
    <w:rsid w:val="00B86429"/>
    <w:rsid w:val="00B87654"/>
    <w:rsid w:val="00B877D2"/>
    <w:rsid w:val="00B87D7E"/>
    <w:rsid w:val="00B925E4"/>
    <w:rsid w:val="00B95D4C"/>
    <w:rsid w:val="00BA0671"/>
    <w:rsid w:val="00BA1148"/>
    <w:rsid w:val="00BA4995"/>
    <w:rsid w:val="00BA5CDF"/>
    <w:rsid w:val="00BA6EB1"/>
    <w:rsid w:val="00BA7A07"/>
    <w:rsid w:val="00BB6989"/>
    <w:rsid w:val="00BB7EE9"/>
    <w:rsid w:val="00BC26FA"/>
    <w:rsid w:val="00BC3786"/>
    <w:rsid w:val="00BC436B"/>
    <w:rsid w:val="00BD500F"/>
    <w:rsid w:val="00BD79D0"/>
    <w:rsid w:val="00BD7DAB"/>
    <w:rsid w:val="00BF1985"/>
    <w:rsid w:val="00BF2955"/>
    <w:rsid w:val="00BF55B9"/>
    <w:rsid w:val="00BF79E4"/>
    <w:rsid w:val="00C05339"/>
    <w:rsid w:val="00C118D7"/>
    <w:rsid w:val="00C13481"/>
    <w:rsid w:val="00C17609"/>
    <w:rsid w:val="00C20E9A"/>
    <w:rsid w:val="00C249BC"/>
    <w:rsid w:val="00C31681"/>
    <w:rsid w:val="00C3239F"/>
    <w:rsid w:val="00C3464D"/>
    <w:rsid w:val="00C411E7"/>
    <w:rsid w:val="00C42451"/>
    <w:rsid w:val="00C45FF7"/>
    <w:rsid w:val="00C50BDA"/>
    <w:rsid w:val="00C51B2C"/>
    <w:rsid w:val="00C51F22"/>
    <w:rsid w:val="00C616B3"/>
    <w:rsid w:val="00C65093"/>
    <w:rsid w:val="00C82CA2"/>
    <w:rsid w:val="00C843BC"/>
    <w:rsid w:val="00C85210"/>
    <w:rsid w:val="00C852F7"/>
    <w:rsid w:val="00C86991"/>
    <w:rsid w:val="00C8774D"/>
    <w:rsid w:val="00C94B5F"/>
    <w:rsid w:val="00C95D9D"/>
    <w:rsid w:val="00C96406"/>
    <w:rsid w:val="00C97A31"/>
    <w:rsid w:val="00CA1885"/>
    <w:rsid w:val="00CA676D"/>
    <w:rsid w:val="00CB00BA"/>
    <w:rsid w:val="00CB0772"/>
    <w:rsid w:val="00CB2007"/>
    <w:rsid w:val="00CC7345"/>
    <w:rsid w:val="00CC7B27"/>
    <w:rsid w:val="00CD13F3"/>
    <w:rsid w:val="00CD665B"/>
    <w:rsid w:val="00CD6B04"/>
    <w:rsid w:val="00CD7530"/>
    <w:rsid w:val="00CD7684"/>
    <w:rsid w:val="00CE1C60"/>
    <w:rsid w:val="00CE383B"/>
    <w:rsid w:val="00CE6301"/>
    <w:rsid w:val="00CF1303"/>
    <w:rsid w:val="00CF138B"/>
    <w:rsid w:val="00CF1A14"/>
    <w:rsid w:val="00CF3F80"/>
    <w:rsid w:val="00D0635C"/>
    <w:rsid w:val="00D066A4"/>
    <w:rsid w:val="00D0699A"/>
    <w:rsid w:val="00D1098B"/>
    <w:rsid w:val="00D17661"/>
    <w:rsid w:val="00D213BD"/>
    <w:rsid w:val="00D22C5C"/>
    <w:rsid w:val="00D25464"/>
    <w:rsid w:val="00D31699"/>
    <w:rsid w:val="00D329D4"/>
    <w:rsid w:val="00D35B12"/>
    <w:rsid w:val="00D36D4B"/>
    <w:rsid w:val="00D41A09"/>
    <w:rsid w:val="00D41BE8"/>
    <w:rsid w:val="00D4511D"/>
    <w:rsid w:val="00D45AAC"/>
    <w:rsid w:val="00D53813"/>
    <w:rsid w:val="00D57B2C"/>
    <w:rsid w:val="00D6078F"/>
    <w:rsid w:val="00D665C0"/>
    <w:rsid w:val="00D734AF"/>
    <w:rsid w:val="00D747C3"/>
    <w:rsid w:val="00D75220"/>
    <w:rsid w:val="00D7546B"/>
    <w:rsid w:val="00D93985"/>
    <w:rsid w:val="00D97C26"/>
    <w:rsid w:val="00D97C90"/>
    <w:rsid w:val="00DA057B"/>
    <w:rsid w:val="00DA2CB7"/>
    <w:rsid w:val="00DA4AEB"/>
    <w:rsid w:val="00DB3656"/>
    <w:rsid w:val="00DB5592"/>
    <w:rsid w:val="00DC42AA"/>
    <w:rsid w:val="00DC7925"/>
    <w:rsid w:val="00DD0E11"/>
    <w:rsid w:val="00DD1EBB"/>
    <w:rsid w:val="00DD2410"/>
    <w:rsid w:val="00DE3421"/>
    <w:rsid w:val="00DE56DD"/>
    <w:rsid w:val="00DF2D2F"/>
    <w:rsid w:val="00DF3D08"/>
    <w:rsid w:val="00DF46D9"/>
    <w:rsid w:val="00E001A4"/>
    <w:rsid w:val="00E0460F"/>
    <w:rsid w:val="00E07D37"/>
    <w:rsid w:val="00E103DF"/>
    <w:rsid w:val="00E17402"/>
    <w:rsid w:val="00E20156"/>
    <w:rsid w:val="00E269C9"/>
    <w:rsid w:val="00E26BD2"/>
    <w:rsid w:val="00E3396A"/>
    <w:rsid w:val="00E342E9"/>
    <w:rsid w:val="00E37CF8"/>
    <w:rsid w:val="00E4205F"/>
    <w:rsid w:val="00E46CAD"/>
    <w:rsid w:val="00E52299"/>
    <w:rsid w:val="00E539E8"/>
    <w:rsid w:val="00E53EAD"/>
    <w:rsid w:val="00E56355"/>
    <w:rsid w:val="00E5649C"/>
    <w:rsid w:val="00E577E1"/>
    <w:rsid w:val="00E579D7"/>
    <w:rsid w:val="00E6074A"/>
    <w:rsid w:val="00E630DA"/>
    <w:rsid w:val="00E659C4"/>
    <w:rsid w:val="00E6730A"/>
    <w:rsid w:val="00E72151"/>
    <w:rsid w:val="00E725D6"/>
    <w:rsid w:val="00E76A27"/>
    <w:rsid w:val="00E77126"/>
    <w:rsid w:val="00E87AB7"/>
    <w:rsid w:val="00E90BE8"/>
    <w:rsid w:val="00E91353"/>
    <w:rsid w:val="00E92C28"/>
    <w:rsid w:val="00EA0F87"/>
    <w:rsid w:val="00EA131D"/>
    <w:rsid w:val="00EA2335"/>
    <w:rsid w:val="00EA6353"/>
    <w:rsid w:val="00EB0559"/>
    <w:rsid w:val="00EC4CE1"/>
    <w:rsid w:val="00EC65CA"/>
    <w:rsid w:val="00EC6DD2"/>
    <w:rsid w:val="00ED1929"/>
    <w:rsid w:val="00ED1B20"/>
    <w:rsid w:val="00ED20A6"/>
    <w:rsid w:val="00ED229D"/>
    <w:rsid w:val="00EE4F5C"/>
    <w:rsid w:val="00EE6CDC"/>
    <w:rsid w:val="00EF2FB0"/>
    <w:rsid w:val="00EF6391"/>
    <w:rsid w:val="00F00F8F"/>
    <w:rsid w:val="00F027B9"/>
    <w:rsid w:val="00F13AF9"/>
    <w:rsid w:val="00F1563D"/>
    <w:rsid w:val="00F169EF"/>
    <w:rsid w:val="00F16C0E"/>
    <w:rsid w:val="00F17782"/>
    <w:rsid w:val="00F17DDA"/>
    <w:rsid w:val="00F24671"/>
    <w:rsid w:val="00F2625C"/>
    <w:rsid w:val="00F30055"/>
    <w:rsid w:val="00F31B6C"/>
    <w:rsid w:val="00F34546"/>
    <w:rsid w:val="00F47C01"/>
    <w:rsid w:val="00F5038E"/>
    <w:rsid w:val="00F77BEC"/>
    <w:rsid w:val="00F84734"/>
    <w:rsid w:val="00F849CD"/>
    <w:rsid w:val="00F85DC2"/>
    <w:rsid w:val="00F90D0F"/>
    <w:rsid w:val="00F93588"/>
    <w:rsid w:val="00F94889"/>
    <w:rsid w:val="00F95C47"/>
    <w:rsid w:val="00F96E28"/>
    <w:rsid w:val="00FA1BDA"/>
    <w:rsid w:val="00FA5613"/>
    <w:rsid w:val="00FB05FD"/>
    <w:rsid w:val="00FB2EA1"/>
    <w:rsid w:val="00FB7D6C"/>
    <w:rsid w:val="00FC23B3"/>
    <w:rsid w:val="00FC6509"/>
    <w:rsid w:val="00FD297A"/>
    <w:rsid w:val="00FD4BCF"/>
    <w:rsid w:val="00FD5386"/>
    <w:rsid w:val="00FD6130"/>
    <w:rsid w:val="00FD68F2"/>
    <w:rsid w:val="00FD6D03"/>
    <w:rsid w:val="00FE0223"/>
    <w:rsid w:val="00FE1986"/>
    <w:rsid w:val="00FE1B0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538625"/>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paragraph" w:styleId="Revisione">
    <w:name w:val="Revision"/>
    <w:hidden/>
    <w:uiPriority w:val="99"/>
    <w:semiHidden/>
    <w:rsid w:val="00191B3D"/>
    <w:rPr>
      <w:rFonts w:ascii="Calibri" w:eastAsiaTheme="minorHAnsi" w:hAnsi="Calibri"/>
      <w:sz w:val="22"/>
      <w:szCs w:val="22"/>
      <w:lang w:eastAsia="en-US"/>
    </w:rPr>
  </w:style>
  <w:style w:type="paragraph" w:customStyle="1" w:styleId="xmsonormal">
    <w:name w:val="x_msonormal"/>
    <w:basedOn w:val="Normale"/>
    <w:rsid w:val="00CD665B"/>
    <w:pPr>
      <w:spacing w:after="0" w:line="240" w:lineRule="auto"/>
    </w:pPr>
    <w:rPr>
      <w:rFonts w:cs="Calibri"/>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103721311">
      <w:bodyDiv w:val="1"/>
      <w:marLeft w:val="0"/>
      <w:marRight w:val="0"/>
      <w:marTop w:val="0"/>
      <w:marBottom w:val="0"/>
      <w:divBdr>
        <w:top w:val="none" w:sz="0" w:space="0" w:color="auto"/>
        <w:left w:val="none" w:sz="0" w:space="0" w:color="auto"/>
        <w:bottom w:val="none" w:sz="0" w:space="0" w:color="auto"/>
        <w:right w:val="none" w:sz="0" w:space="0" w:color="auto"/>
      </w:divBdr>
    </w:div>
    <w:div w:id="1257136999">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ndazioneveronesi.it/progetti/salute-al-maschil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cfc3da-9e35-4948-b02a-9ad1900c24ea">
      <Terms xmlns="http://schemas.microsoft.com/office/infopath/2007/PartnerControls"/>
    </lcf76f155ced4ddcb4097134ff3c332f>
    <TaxCatchAll xmlns="94eb6b63-1649-40ad-af87-04d7598f717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87B36BEEBA496419A4469EC1249D367" ma:contentTypeVersion="11" ma:contentTypeDescription="Creare un nuovo documento." ma:contentTypeScope="" ma:versionID="7886086dcfa0e87a60973cb622e89369">
  <xsd:schema xmlns:xsd="http://www.w3.org/2001/XMLSchema" xmlns:xs="http://www.w3.org/2001/XMLSchema" xmlns:p="http://schemas.microsoft.com/office/2006/metadata/properties" xmlns:ns2="32cfc3da-9e35-4948-b02a-9ad1900c24ea" xmlns:ns3="94eb6b63-1649-40ad-af87-04d7598f717c" targetNamespace="http://schemas.microsoft.com/office/2006/metadata/properties" ma:root="true" ma:fieldsID="96f63556bb961d4ca23d99f6623d5d68" ns2:_="" ns3:_="">
    <xsd:import namespace="32cfc3da-9e35-4948-b02a-9ad1900c24ea"/>
    <xsd:import namespace="94eb6b63-1649-40ad-af87-04d7598f717c"/>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cfc3da-9e35-4948-b02a-9ad1900c24e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184ae9ca-1aec-4957-853b-2199610adfb5"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eb6b63-1649-40ad-af87-04d7598f717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a37069e-8f46-4b3b-87f4-8581e59edbc1}" ma:internalName="TaxCatchAll" ma:showField="CatchAllData" ma:web="94eb6b63-1649-40ad-af87-04d7598f71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5FEE20FB-80E4-4214-BD4E-7251FBE096BF}">
  <ds:schemaRefs>
    <ds:schemaRef ds:uri="http://schemas.openxmlformats.org/officeDocument/2006/bibliography"/>
  </ds:schemaRefs>
</ds:datastoreItem>
</file>

<file path=customXml/itemProps3.xml><?xml version="1.0" encoding="utf-8"?>
<ds:datastoreItem xmlns:ds="http://schemas.openxmlformats.org/officeDocument/2006/customXml" ds:itemID="{2A2E0510-D9C4-4934-9C19-B70409517A44}">
  <ds:schemaRefs>
    <ds:schemaRef ds:uri="http://purl.org/dc/dcmitype/"/>
    <ds:schemaRef ds:uri="http://schemas.microsoft.com/office/2006/documentManagement/types"/>
    <ds:schemaRef ds:uri="http://purl.org/dc/terms/"/>
    <ds:schemaRef ds:uri="fcf04dab-dc09-4c96-8051-2bc2fa59da3e"/>
    <ds:schemaRef ds:uri="http://purl.org/dc/elements/1.1/"/>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32cfc3da-9e35-4948-b02a-9ad1900c24ea"/>
    <ds:schemaRef ds:uri="94eb6b63-1649-40ad-af87-04d7598f717c"/>
  </ds:schemaRefs>
</ds:datastoreItem>
</file>

<file path=customXml/itemProps4.xml><?xml version="1.0" encoding="utf-8"?>
<ds:datastoreItem xmlns:ds="http://schemas.openxmlformats.org/officeDocument/2006/customXml" ds:itemID="{892C3EC1-7091-4439-8092-896522B0A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cfc3da-9e35-4948-b02a-9ad1900c24ea"/>
    <ds:schemaRef ds:uri="94eb6b63-1649-40ad-af87-04d7598f7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4026</Characters>
  <Application>Microsoft Office Word</Application>
  <DocSecurity>0</DocSecurity>
  <Lines>33</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6</cp:revision>
  <cp:lastPrinted>2021-03-02T14:22:00Z</cp:lastPrinted>
  <dcterms:created xsi:type="dcterms:W3CDTF">2023-10-31T11:00:00Z</dcterms:created>
  <dcterms:modified xsi:type="dcterms:W3CDTF">2023-11-06T09:46:00Z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ediaServiceImageTags">
    <vt:lpwstr/>
  </property>
  <property fmtid="{D5CDD505-2E9C-101B-9397-08002B2CF9AE}" pid="4" name="MSIP_Label_ba5d11a1-6d11-47b2-81cf-3aeca63a1b8f_Enabled">
    <vt:lpwstr>true</vt:lpwstr>
  </property>
  <property fmtid="{D5CDD505-2E9C-101B-9397-08002B2CF9AE}" pid="5" name="MSIP_Label_ba5d11a1-6d11-47b2-81cf-3aeca63a1b8f_SetDate">
    <vt:lpwstr>2023-09-22T13:21:46Z</vt:lpwstr>
  </property>
  <property fmtid="{D5CDD505-2E9C-101B-9397-08002B2CF9AE}" pid="6" name="MSIP_Label_ba5d11a1-6d11-47b2-81cf-3aeca63a1b8f_Method">
    <vt:lpwstr>Privileged</vt:lpwstr>
  </property>
  <property fmtid="{D5CDD505-2E9C-101B-9397-08002B2CF9AE}" pid="7" name="MSIP_Label_ba5d11a1-6d11-47b2-81cf-3aeca63a1b8f_Name">
    <vt:lpwstr>Public</vt:lpwstr>
  </property>
  <property fmtid="{D5CDD505-2E9C-101B-9397-08002B2CF9AE}" pid="8" name="MSIP_Label_ba5d11a1-6d11-47b2-81cf-3aeca63a1b8f_SiteId">
    <vt:lpwstr>d04f4717-5a6e-4b98-b3f9-6918e0385f4c</vt:lpwstr>
  </property>
  <property fmtid="{D5CDD505-2E9C-101B-9397-08002B2CF9AE}" pid="9" name="MSIP_Label_ba5d11a1-6d11-47b2-81cf-3aeca63a1b8f_ActionId">
    <vt:lpwstr>0be76984-bfc8-42d9-8c49-aab07373f01b</vt:lpwstr>
  </property>
  <property fmtid="{D5CDD505-2E9C-101B-9397-08002B2CF9AE}" pid="10" name="MSIP_Label_ba5d11a1-6d11-47b2-81cf-3aeca63a1b8f_ContentBits">
    <vt:lpwstr>0</vt:lpwstr>
  </property>
</Properties>
</file>