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A3330" w14:textId="4BC72111" w:rsidR="008D0F37" w:rsidRDefault="008D0F37" w:rsidP="000E7191">
      <w:pPr>
        <w:pStyle w:val="Default"/>
        <w:jc w:val="center"/>
        <w:rPr>
          <w:rFonts w:cs="Calibri-Bold"/>
          <w:b/>
          <w:bCs/>
          <w:caps/>
          <w:color w:val="1F497D" w:themeColor="text2"/>
          <w:sz w:val="32"/>
          <w:szCs w:val="36"/>
        </w:rPr>
      </w:pPr>
      <w:bookmarkStart w:id="0" w:name="_Hlk48750123"/>
    </w:p>
    <w:p w14:paraId="4C2EF830" w14:textId="77777777" w:rsidR="006B0989" w:rsidRDefault="008D0F37" w:rsidP="000E7191">
      <w:pPr>
        <w:pStyle w:val="Default"/>
        <w:jc w:val="center"/>
        <w:rPr>
          <w:rFonts w:cs="Calibri-Bold"/>
          <w:b/>
          <w:bCs/>
          <w:caps/>
          <w:color w:val="1F497D" w:themeColor="text2"/>
          <w:sz w:val="32"/>
          <w:szCs w:val="36"/>
        </w:rPr>
      </w:pPr>
      <w:r>
        <w:rPr>
          <w:rFonts w:cs="Calibri-Bold"/>
          <w:b/>
          <w:bCs/>
          <w:caps/>
          <w:color w:val="1F497D" w:themeColor="text2"/>
          <w:sz w:val="32"/>
          <w:szCs w:val="36"/>
        </w:rPr>
        <w:t>con il “sacchetto antispreco”</w:t>
      </w:r>
      <w:r w:rsidR="006B0989">
        <w:rPr>
          <w:rFonts w:cs="Calibri-Bold"/>
          <w:b/>
          <w:bCs/>
          <w:caps/>
          <w:color w:val="1F497D" w:themeColor="text2"/>
          <w:sz w:val="32"/>
          <w:szCs w:val="36"/>
        </w:rPr>
        <w:t xml:space="preserve"> DI LIDL ITALIA</w:t>
      </w:r>
      <w:r>
        <w:rPr>
          <w:rFonts w:cs="Calibri-Bold"/>
          <w:b/>
          <w:bCs/>
          <w:caps/>
          <w:color w:val="1F497D" w:themeColor="text2"/>
          <w:sz w:val="32"/>
          <w:szCs w:val="36"/>
        </w:rPr>
        <w:t xml:space="preserve">, </w:t>
      </w:r>
    </w:p>
    <w:p w14:paraId="60BEBF15" w14:textId="736C59D0" w:rsidR="008D0F37" w:rsidRDefault="006B0989" w:rsidP="000E7191">
      <w:pPr>
        <w:pStyle w:val="Default"/>
        <w:jc w:val="center"/>
        <w:rPr>
          <w:rFonts w:cs="Calibri-Bold"/>
          <w:b/>
          <w:bCs/>
          <w:caps/>
          <w:color w:val="1F497D" w:themeColor="text2"/>
          <w:sz w:val="32"/>
          <w:szCs w:val="36"/>
        </w:rPr>
      </w:pPr>
      <w:r>
        <w:rPr>
          <w:rFonts w:cs="Calibri-Bold"/>
          <w:b/>
          <w:bCs/>
          <w:caps/>
          <w:color w:val="1F497D" w:themeColor="text2"/>
          <w:sz w:val="32"/>
          <w:szCs w:val="36"/>
        </w:rPr>
        <w:t>RECUPERATE</w:t>
      </w:r>
      <w:r w:rsidR="008D0F37">
        <w:rPr>
          <w:rFonts w:cs="Calibri-Bold"/>
          <w:b/>
          <w:bCs/>
          <w:caps/>
          <w:color w:val="1F497D" w:themeColor="text2"/>
          <w:sz w:val="32"/>
          <w:szCs w:val="36"/>
        </w:rPr>
        <w:t xml:space="preserve"> 4</w:t>
      </w:r>
      <w:r w:rsidR="00BD5021">
        <w:rPr>
          <w:rFonts w:cs="Calibri-Bold"/>
          <w:b/>
          <w:bCs/>
          <w:caps/>
          <w:color w:val="1F497D" w:themeColor="text2"/>
          <w:sz w:val="32"/>
          <w:szCs w:val="36"/>
        </w:rPr>
        <w:t>00</w:t>
      </w:r>
      <w:r w:rsidR="008D0F37">
        <w:rPr>
          <w:rFonts w:cs="Calibri-Bold"/>
          <w:b/>
          <w:bCs/>
          <w:caps/>
          <w:color w:val="1F497D" w:themeColor="text2"/>
          <w:sz w:val="32"/>
          <w:szCs w:val="36"/>
        </w:rPr>
        <w:t xml:space="preserve"> TONNELLATE DI FRUTTA E VERDURA </w:t>
      </w:r>
    </w:p>
    <w:p w14:paraId="1766D875" w14:textId="77777777" w:rsidR="000E7191" w:rsidRPr="000E7191" w:rsidRDefault="000E7191" w:rsidP="000E7191">
      <w:pPr>
        <w:pStyle w:val="Default"/>
        <w:jc w:val="center"/>
        <w:rPr>
          <w:rFonts w:ascii="Times New Roman" w:hAnsi="Times New Roman" w:cs="Times New Roman"/>
        </w:rPr>
      </w:pPr>
    </w:p>
    <w:p w14:paraId="28B7FF32" w14:textId="760037BB" w:rsidR="00FA1BDA" w:rsidRPr="00A20BE1" w:rsidRDefault="004B52B1" w:rsidP="00CD13F3">
      <w:pPr>
        <w:pStyle w:val="EinfAbs"/>
        <w:jc w:val="center"/>
        <w:rPr>
          <w:rFonts w:cs="Calibri-Bold"/>
          <w:bCs/>
          <w:i/>
          <w:strike/>
          <w:color w:val="FF0000"/>
          <w:sz w:val="28"/>
          <w:szCs w:val="28"/>
          <w:lang w:val="it-IT"/>
        </w:rPr>
      </w:pPr>
      <w:r>
        <w:rPr>
          <w:rFonts w:cs="Calibri-Bold"/>
          <w:bCs/>
          <w:i/>
          <w:lang w:val="it-IT"/>
        </w:rPr>
        <w:t>L'</w:t>
      </w:r>
      <w:r w:rsidR="00857644">
        <w:rPr>
          <w:rFonts w:cs="Calibri-Bold"/>
          <w:bCs/>
          <w:i/>
          <w:lang w:val="it-IT"/>
        </w:rPr>
        <w:t>iniziativa</w:t>
      </w:r>
      <w:r w:rsidR="00251A5C">
        <w:rPr>
          <w:rFonts w:cs="Calibri-Bold"/>
          <w:bCs/>
          <w:i/>
          <w:lang w:val="it-IT"/>
        </w:rPr>
        <w:t xml:space="preserve"> </w:t>
      </w:r>
      <w:r w:rsidR="00915CEA">
        <w:rPr>
          <w:rFonts w:cs="Calibri-Bold"/>
          <w:bCs/>
          <w:i/>
          <w:lang w:val="it-IT"/>
        </w:rPr>
        <w:t>contro lo spreco alimentare</w:t>
      </w:r>
      <w:r w:rsidR="00341E46">
        <w:rPr>
          <w:rFonts w:cs="Calibri-Bold"/>
          <w:bCs/>
          <w:i/>
          <w:lang w:val="it-IT"/>
        </w:rPr>
        <w:t>, lanciata a metà luglio,</w:t>
      </w:r>
      <w:r w:rsidR="00826F34">
        <w:rPr>
          <w:rFonts w:cs="Calibri-Bold"/>
          <w:bCs/>
          <w:i/>
          <w:lang w:val="it-IT"/>
        </w:rPr>
        <w:t xml:space="preserve"> offre</w:t>
      </w:r>
      <w:r w:rsidR="00915CEA">
        <w:rPr>
          <w:rFonts w:cs="Calibri-Bold"/>
          <w:bCs/>
          <w:i/>
          <w:lang w:val="it-IT"/>
        </w:rPr>
        <w:t xml:space="preserve"> ai</w:t>
      </w:r>
      <w:r w:rsidR="00826F34">
        <w:rPr>
          <w:rFonts w:cs="Calibri-Bold"/>
          <w:bCs/>
          <w:i/>
          <w:lang w:val="it-IT"/>
        </w:rPr>
        <w:t xml:space="preserve"> </w:t>
      </w:r>
      <w:r w:rsidR="00915CEA">
        <w:rPr>
          <w:rFonts w:cs="Calibri-Bold"/>
          <w:bCs/>
          <w:i/>
          <w:lang w:val="it-IT"/>
        </w:rPr>
        <w:t>clienti</w:t>
      </w:r>
      <w:r w:rsidR="00826F34">
        <w:rPr>
          <w:rFonts w:cs="Calibri-Bold"/>
          <w:bCs/>
          <w:i/>
          <w:lang w:val="it-IT"/>
        </w:rPr>
        <w:t xml:space="preserve"> </w:t>
      </w:r>
      <w:r w:rsidR="008D0F37">
        <w:rPr>
          <w:rFonts w:cs="Calibri-Bold"/>
          <w:bCs/>
          <w:i/>
          <w:lang w:val="it-IT"/>
        </w:rPr>
        <w:t xml:space="preserve">dell'Insegna </w:t>
      </w:r>
      <w:r w:rsidR="00826F34">
        <w:rPr>
          <w:rFonts w:cs="Calibri-Bold"/>
          <w:bCs/>
          <w:i/>
          <w:lang w:val="it-IT"/>
        </w:rPr>
        <w:t>la possibilità di acquistare ortofrutta</w:t>
      </w:r>
      <w:r w:rsidR="00857644">
        <w:rPr>
          <w:rFonts w:cs="Calibri-Bold"/>
          <w:bCs/>
          <w:i/>
          <w:lang w:val="it-IT"/>
        </w:rPr>
        <w:t xml:space="preserve"> </w:t>
      </w:r>
      <w:r w:rsidR="00826F34">
        <w:rPr>
          <w:rFonts w:cs="Calibri-Bold"/>
          <w:bCs/>
          <w:i/>
          <w:lang w:val="it-IT"/>
        </w:rPr>
        <w:t>esteticamente non perfetta</w:t>
      </w:r>
      <w:r w:rsidR="00DA4AEB">
        <w:rPr>
          <w:rFonts w:cs="Calibri-Bold"/>
          <w:bCs/>
          <w:i/>
          <w:lang w:val="it-IT"/>
        </w:rPr>
        <w:t xml:space="preserve"> </w:t>
      </w:r>
      <w:r w:rsidR="00826F34">
        <w:rPr>
          <w:rFonts w:cs="Calibri-Bold"/>
          <w:bCs/>
          <w:i/>
          <w:lang w:val="it-IT"/>
        </w:rPr>
        <w:t xml:space="preserve">ad un prezzo </w:t>
      </w:r>
      <w:r w:rsidR="009F3923">
        <w:rPr>
          <w:rFonts w:cs="Calibri-Bold"/>
          <w:bCs/>
          <w:i/>
          <w:lang w:val="it-IT"/>
        </w:rPr>
        <w:t>contenuto</w:t>
      </w:r>
    </w:p>
    <w:p w14:paraId="4FBE06FD" w14:textId="77777777" w:rsidR="008E15C7" w:rsidRDefault="008E15C7" w:rsidP="00114F13">
      <w:pPr>
        <w:pStyle w:val="Default"/>
        <w:spacing w:line="288" w:lineRule="auto"/>
        <w:jc w:val="both"/>
        <w:rPr>
          <w:rFonts w:cs="Calibri-Bold"/>
          <w:bCs/>
          <w:i/>
          <w:color w:val="000000" w:themeColor="text1"/>
          <w:sz w:val="22"/>
          <w:szCs w:val="22"/>
        </w:rPr>
      </w:pPr>
    </w:p>
    <w:p w14:paraId="1B3E1216" w14:textId="7EE6DF13" w:rsidR="00D759E9" w:rsidRDefault="00603232" w:rsidP="00D759E9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D2A34">
        <w:rPr>
          <w:rFonts w:cs="Calibri-Bold"/>
          <w:bCs/>
          <w:i/>
          <w:color w:val="000000" w:themeColor="text1"/>
          <w:sz w:val="22"/>
          <w:szCs w:val="22"/>
        </w:rPr>
        <w:t>Arcole</w:t>
      </w:r>
      <w:r w:rsidR="00475730" w:rsidRPr="006D2A34">
        <w:rPr>
          <w:rFonts w:cs="Calibri-Bold"/>
          <w:bCs/>
          <w:i/>
          <w:color w:val="000000" w:themeColor="text1"/>
          <w:sz w:val="22"/>
          <w:szCs w:val="22"/>
        </w:rPr>
        <w:t>,</w:t>
      </w:r>
      <w:r w:rsidR="00251A5C" w:rsidRPr="006D2A34">
        <w:rPr>
          <w:rFonts w:cs="Calibri-Bold"/>
          <w:bCs/>
          <w:i/>
          <w:color w:val="000000" w:themeColor="text1"/>
          <w:sz w:val="22"/>
          <w:szCs w:val="22"/>
        </w:rPr>
        <w:t xml:space="preserve"> </w:t>
      </w:r>
      <w:r w:rsidR="00BD5021">
        <w:rPr>
          <w:rFonts w:cs="Calibri-Bold"/>
          <w:bCs/>
          <w:i/>
          <w:color w:val="000000" w:themeColor="text1"/>
          <w:sz w:val="22"/>
          <w:szCs w:val="22"/>
        </w:rPr>
        <w:t>5</w:t>
      </w:r>
      <w:r w:rsidR="00251A5C" w:rsidRPr="006D2A34">
        <w:rPr>
          <w:rFonts w:cs="Calibri-Bold"/>
          <w:bCs/>
          <w:i/>
          <w:color w:val="000000" w:themeColor="text1"/>
          <w:sz w:val="22"/>
          <w:szCs w:val="22"/>
        </w:rPr>
        <w:t xml:space="preserve"> settembre</w:t>
      </w:r>
      <w:r w:rsidR="00FA5613" w:rsidRPr="001A46BC">
        <w:rPr>
          <w:rFonts w:cs="Calibri-Bold"/>
          <w:bCs/>
          <w:i/>
          <w:color w:val="000000" w:themeColor="text1"/>
          <w:sz w:val="22"/>
          <w:szCs w:val="22"/>
        </w:rPr>
        <w:t xml:space="preserve"> 2023</w:t>
      </w:r>
      <w:r w:rsidR="00475730" w:rsidRPr="00F24671">
        <w:rPr>
          <w:rFonts w:cs="Calibri-Bold"/>
          <w:bCs/>
          <w:i/>
          <w:color w:val="000000" w:themeColor="text1"/>
          <w:sz w:val="22"/>
          <w:szCs w:val="22"/>
        </w:rPr>
        <w:t xml:space="preserve"> </w:t>
      </w:r>
      <w:r w:rsidR="00501770" w:rsidRPr="00F24671">
        <w:rPr>
          <w:rFonts w:eastAsiaTheme="minorHAnsi" w:cs="Calibri-Bold"/>
          <w:bCs/>
          <w:color w:val="auto"/>
          <w:sz w:val="22"/>
          <w:szCs w:val="22"/>
          <w:lang w:eastAsia="en-US"/>
        </w:rPr>
        <w:t>–</w:t>
      </w:r>
      <w:bookmarkStart w:id="1" w:name="_Hlk80869457"/>
      <w:bookmarkEnd w:id="0"/>
      <w:r w:rsidR="007C03E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341E46" w:rsidRPr="003E214A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Prosegue l’impegno di </w:t>
      </w:r>
      <w:r w:rsidR="000E7191" w:rsidRPr="003E214A">
        <w:rPr>
          <w:rFonts w:eastAsiaTheme="minorHAnsi" w:cs="Calibri-Bold"/>
          <w:b/>
          <w:color w:val="auto"/>
          <w:sz w:val="22"/>
          <w:szCs w:val="22"/>
          <w:lang w:eastAsia="en-US"/>
        </w:rPr>
        <w:t>Lidl Italia</w:t>
      </w:r>
      <w:r w:rsidR="00341E46" w:rsidRPr="003E214A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contro lo spreco alimentare</w:t>
      </w:r>
      <w:r w:rsidR="00341E4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. </w:t>
      </w:r>
      <w:r w:rsidR="00BD5021">
        <w:rPr>
          <w:rFonts w:eastAsiaTheme="minorHAnsi" w:cs="Calibri-Bold"/>
          <w:bCs/>
          <w:color w:val="auto"/>
          <w:sz w:val="22"/>
          <w:szCs w:val="22"/>
          <w:lang w:eastAsia="en-US"/>
        </w:rPr>
        <w:t>A poche</w:t>
      </w:r>
      <w:r w:rsidR="008D0F3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settimane dal lancio dell’</w:t>
      </w:r>
      <w:r w:rsidR="00D759E9">
        <w:rPr>
          <w:rFonts w:eastAsiaTheme="minorHAnsi" w:cs="Calibri-Bold"/>
          <w:bCs/>
          <w:color w:val="auto"/>
          <w:sz w:val="22"/>
          <w:szCs w:val="22"/>
          <w:lang w:eastAsia="en-US"/>
        </w:rPr>
        <w:t>iniziativa</w:t>
      </w:r>
      <w:r w:rsidR="005D786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5D7867" w:rsidRPr="003E214A">
        <w:rPr>
          <w:rFonts w:eastAsiaTheme="minorHAnsi" w:cs="Calibri-Bold"/>
          <w:b/>
          <w:i/>
          <w:iCs/>
          <w:color w:val="auto"/>
          <w:sz w:val="22"/>
          <w:szCs w:val="22"/>
          <w:lang w:eastAsia="en-US"/>
        </w:rPr>
        <w:t>S</w:t>
      </w:r>
      <w:r w:rsidR="000E7191" w:rsidRPr="003E214A">
        <w:rPr>
          <w:rFonts w:eastAsiaTheme="minorHAnsi" w:cs="Calibri-Bold"/>
          <w:b/>
          <w:i/>
          <w:iCs/>
          <w:color w:val="auto"/>
          <w:sz w:val="22"/>
          <w:szCs w:val="22"/>
          <w:lang w:eastAsia="en-US"/>
        </w:rPr>
        <w:t>acchetto</w:t>
      </w:r>
      <w:r w:rsidR="005D7867" w:rsidRPr="003E214A">
        <w:rPr>
          <w:rFonts w:eastAsiaTheme="minorHAnsi" w:cs="Calibri-Bold"/>
          <w:b/>
          <w:i/>
          <w:iCs/>
          <w:color w:val="auto"/>
          <w:sz w:val="22"/>
          <w:szCs w:val="22"/>
          <w:lang w:eastAsia="en-US"/>
        </w:rPr>
        <w:t xml:space="preserve"> A</w:t>
      </w:r>
      <w:r w:rsidR="000E7191" w:rsidRPr="003E214A">
        <w:rPr>
          <w:rFonts w:eastAsiaTheme="minorHAnsi" w:cs="Calibri-Bold"/>
          <w:b/>
          <w:i/>
          <w:iCs/>
          <w:color w:val="auto"/>
          <w:sz w:val="22"/>
          <w:szCs w:val="22"/>
          <w:lang w:eastAsia="en-US"/>
        </w:rPr>
        <w:t>ntispreco</w:t>
      </w:r>
      <w:r w:rsidR="00D759E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</w:t>
      </w:r>
      <w:r w:rsidR="008D0F37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l’Azienda </w:t>
      </w:r>
      <w:r w:rsidR="00D759E9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ha </w:t>
      </w:r>
      <w:r w:rsidR="00B656D3">
        <w:rPr>
          <w:rFonts w:eastAsiaTheme="minorHAnsi" w:cs="Calibri-Bold"/>
          <w:b/>
          <w:color w:val="auto"/>
          <w:sz w:val="22"/>
          <w:szCs w:val="22"/>
          <w:lang w:eastAsia="en-US"/>
        </w:rPr>
        <w:t>recuperato</w:t>
      </w:r>
      <w:r w:rsidR="00F05189" w:rsidRPr="003E214A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="00D759E9" w:rsidRPr="003E214A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oltre </w:t>
      </w:r>
      <w:r w:rsidR="00BD5021">
        <w:rPr>
          <w:rFonts w:eastAsiaTheme="minorHAnsi" w:cs="Calibri-Bold"/>
          <w:b/>
          <w:color w:val="auto"/>
          <w:sz w:val="22"/>
          <w:szCs w:val="22"/>
          <w:lang w:eastAsia="en-US"/>
        </w:rPr>
        <w:t>400</w:t>
      </w:r>
      <w:r w:rsidR="00D759E9" w:rsidRPr="003E214A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tonnellate di frutta e verdura</w:t>
      </w:r>
      <w:r w:rsidR="00D759E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8D0F3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ritenute </w:t>
      </w:r>
      <w:r w:rsidR="00D759E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non </w:t>
      </w:r>
      <w:r w:rsidR="009F392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idonee </w:t>
      </w:r>
      <w:r w:rsidR="008D0F37">
        <w:rPr>
          <w:rFonts w:eastAsiaTheme="minorHAnsi" w:cs="Calibri-Bold"/>
          <w:bCs/>
          <w:color w:val="auto"/>
          <w:sz w:val="22"/>
          <w:szCs w:val="22"/>
          <w:lang w:eastAsia="en-US"/>
        </w:rPr>
        <w:t>alla vendita. Sono infatti ben</w:t>
      </w:r>
      <w:r w:rsidR="00AE300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proofErr w:type="gramStart"/>
      <w:r w:rsidR="00BD5021">
        <w:rPr>
          <w:rFonts w:eastAsiaTheme="minorHAnsi" w:cs="Calibri-Bold"/>
          <w:bCs/>
          <w:color w:val="auto"/>
          <w:sz w:val="22"/>
          <w:szCs w:val="22"/>
          <w:lang w:eastAsia="en-US"/>
        </w:rPr>
        <w:t>100</w:t>
      </w:r>
      <w:proofErr w:type="gramEnd"/>
      <w:r w:rsidR="00AE300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mila </w:t>
      </w:r>
      <w:r w:rsidR="008D0F3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 </w:t>
      </w:r>
      <w:r w:rsidR="00AE300F">
        <w:rPr>
          <w:rFonts w:eastAsiaTheme="minorHAnsi" w:cs="Calibri-Bold"/>
          <w:bCs/>
          <w:color w:val="auto"/>
          <w:sz w:val="22"/>
          <w:szCs w:val="22"/>
          <w:lang w:eastAsia="en-US"/>
        </w:rPr>
        <w:t>sacchetti</w:t>
      </w:r>
      <w:r w:rsidR="008D0F3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venduti da metà luglio ad oggi, </w:t>
      </w:r>
      <w:r w:rsidR="00707DE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un successo che testimonia come </w:t>
      </w:r>
      <w:r w:rsidR="008D0F3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 clienti </w:t>
      </w:r>
      <w:r w:rsidR="00707DE8">
        <w:rPr>
          <w:rFonts w:eastAsiaTheme="minorHAnsi" w:cs="Calibri-Bold"/>
          <w:bCs/>
          <w:color w:val="auto"/>
          <w:sz w:val="22"/>
          <w:szCs w:val="22"/>
          <w:lang w:eastAsia="en-US"/>
        </w:rPr>
        <w:t>abbiano</w:t>
      </w:r>
      <w:r w:rsidR="008D0F3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colto a pieno lo spirito dell’iniziativa e l’</w:t>
      </w:r>
      <w:r w:rsidR="00707DE8">
        <w:rPr>
          <w:rFonts w:eastAsiaTheme="minorHAnsi" w:cs="Calibri-Bold"/>
          <w:bCs/>
          <w:color w:val="auto"/>
          <w:sz w:val="22"/>
          <w:szCs w:val="22"/>
          <w:lang w:eastAsia="en-US"/>
        </w:rPr>
        <w:t>abbiano</w:t>
      </w:r>
      <w:r w:rsidR="008D0F3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apprezzata fin dal primo giorno</w:t>
      </w:r>
      <w:r w:rsidR="00D759E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. </w:t>
      </w:r>
      <w:r w:rsidR="00D759E9">
        <w:rPr>
          <w:rFonts w:asciiTheme="minorHAnsi" w:hAnsiTheme="minorHAnsi" w:cstheme="minorHAnsi"/>
          <w:color w:val="auto"/>
          <w:sz w:val="22"/>
          <w:szCs w:val="22"/>
        </w:rPr>
        <w:t xml:space="preserve">Il </w:t>
      </w:r>
      <w:r w:rsidR="00826F34">
        <w:rPr>
          <w:rFonts w:asciiTheme="minorHAnsi" w:hAnsiTheme="minorHAnsi" w:cstheme="minorHAnsi"/>
          <w:color w:val="auto"/>
          <w:sz w:val="22"/>
          <w:szCs w:val="22"/>
        </w:rPr>
        <w:t>progetto</w:t>
      </w:r>
      <w:r w:rsidR="00D759E9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826F3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759E9">
        <w:rPr>
          <w:rFonts w:asciiTheme="minorHAnsi" w:hAnsiTheme="minorHAnsi" w:cstheme="minorHAnsi"/>
          <w:color w:val="auto"/>
          <w:sz w:val="22"/>
          <w:szCs w:val="22"/>
        </w:rPr>
        <w:t xml:space="preserve">che coinvolge tutti i 730 punti vendita Lidl presenti sul territorio nazionale, ha infatti come obiettivo </w:t>
      </w:r>
      <w:r w:rsidR="00D759E9">
        <w:rPr>
          <w:rFonts w:asciiTheme="minorHAnsi" w:hAnsiTheme="minorHAnsi" w:cstheme="minorHAnsi"/>
          <w:b/>
          <w:bCs/>
          <w:color w:val="auto"/>
          <w:sz w:val="22"/>
          <w:szCs w:val="22"/>
        </w:rPr>
        <w:t>restituire</w:t>
      </w:r>
      <w:r w:rsidR="00D759E9" w:rsidRPr="00826F3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826F34" w:rsidRPr="00826F3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valore </w:t>
      </w:r>
      <w:r w:rsidR="00795BC3" w:rsidRPr="00826F3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a </w:t>
      </w:r>
      <w:r w:rsidR="00D759E9">
        <w:rPr>
          <w:rFonts w:asciiTheme="minorHAnsi" w:hAnsiTheme="minorHAnsi" w:cstheme="minorHAnsi"/>
          <w:b/>
          <w:bCs/>
          <w:color w:val="auto"/>
          <w:sz w:val="22"/>
          <w:szCs w:val="22"/>
        </w:rPr>
        <w:t>prodotti ortofrutticoli</w:t>
      </w:r>
      <w:r w:rsidR="00795BC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26F34" w:rsidRPr="003E214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esteticamente non </w:t>
      </w:r>
      <w:r w:rsidR="00D759E9" w:rsidRPr="003E214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perfetti </w:t>
      </w:r>
      <w:r w:rsidR="00341E46" w:rsidRPr="003E214A">
        <w:rPr>
          <w:rFonts w:asciiTheme="minorHAnsi" w:hAnsiTheme="minorHAnsi" w:cstheme="minorHAnsi"/>
          <w:b/>
          <w:bCs/>
          <w:color w:val="auto"/>
          <w:sz w:val="22"/>
          <w:szCs w:val="22"/>
        </w:rPr>
        <w:t>o con la confezione rovinata</w:t>
      </w:r>
      <w:r w:rsidR="006155A2" w:rsidRPr="003E214A">
        <w:rPr>
          <w:rFonts w:asciiTheme="minorHAnsi" w:hAnsiTheme="minorHAnsi" w:cstheme="minorHAnsi"/>
          <w:b/>
          <w:bCs/>
          <w:color w:val="auto"/>
          <w:sz w:val="22"/>
          <w:szCs w:val="22"/>
        </w:rPr>
        <w:t>,</w:t>
      </w:r>
      <w:r w:rsidR="00826F34" w:rsidRPr="003E214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ma ancora </w:t>
      </w:r>
      <w:r w:rsidR="00D759E9" w:rsidRPr="003E214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buoni </w:t>
      </w:r>
      <w:r w:rsidR="00826F34" w:rsidRPr="003E214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e </w:t>
      </w:r>
      <w:r w:rsidR="00D759E9" w:rsidRPr="003E214A">
        <w:rPr>
          <w:rFonts w:asciiTheme="minorHAnsi" w:hAnsiTheme="minorHAnsi" w:cstheme="minorHAnsi"/>
          <w:b/>
          <w:bCs/>
          <w:color w:val="auto"/>
          <w:sz w:val="22"/>
          <w:szCs w:val="22"/>
        </w:rPr>
        <w:t>sicuri</w:t>
      </w:r>
      <w:r w:rsidR="00795BC3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1BC9AAE3" w14:textId="77777777" w:rsidR="00D759E9" w:rsidRDefault="00D759E9" w:rsidP="00D759E9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F68FCFC" w14:textId="65B4737D" w:rsidR="001A6C7D" w:rsidRDefault="00D759E9" w:rsidP="00AD759A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D2A34">
        <w:rPr>
          <w:rFonts w:asciiTheme="minorHAnsi" w:hAnsiTheme="minorHAnsi" w:cstheme="minorHAnsi"/>
          <w:color w:val="auto"/>
          <w:sz w:val="22"/>
          <w:szCs w:val="22"/>
        </w:rPr>
        <w:t xml:space="preserve">Ogni </w:t>
      </w:r>
      <w:r w:rsidRPr="006D2A34">
        <w:rPr>
          <w:rFonts w:asciiTheme="minorHAnsi" w:hAnsiTheme="minorHAnsi" w:cstheme="minorHAnsi"/>
          <w:i/>
          <w:iCs/>
          <w:color w:val="auto"/>
          <w:sz w:val="22"/>
          <w:szCs w:val="22"/>
        </w:rPr>
        <w:t>Sacchetto Antispreco</w:t>
      </w:r>
      <w:r w:rsidR="00422194" w:rsidRPr="006D2A34">
        <w:rPr>
          <w:rFonts w:asciiTheme="minorHAnsi" w:hAnsiTheme="minorHAnsi" w:cstheme="minorHAnsi"/>
          <w:i/>
          <w:iCs/>
          <w:color w:val="auto"/>
          <w:sz w:val="22"/>
          <w:szCs w:val="22"/>
        </w:rPr>
        <w:t>,</w:t>
      </w:r>
      <w:r w:rsidRPr="006D2A34">
        <w:rPr>
          <w:rFonts w:asciiTheme="minorHAnsi" w:hAnsiTheme="minorHAnsi" w:cstheme="minorHAnsi"/>
          <w:color w:val="auto"/>
          <w:sz w:val="22"/>
          <w:szCs w:val="22"/>
        </w:rPr>
        <w:t xml:space="preserve"> preparato quotidianamente dallo staff </w:t>
      </w:r>
      <w:r w:rsidR="00AD759A" w:rsidRPr="006D2A34">
        <w:rPr>
          <w:rFonts w:asciiTheme="minorHAnsi" w:hAnsiTheme="minorHAnsi" w:cstheme="minorHAnsi"/>
          <w:color w:val="auto"/>
          <w:sz w:val="22"/>
          <w:szCs w:val="22"/>
        </w:rPr>
        <w:t>dei</w:t>
      </w:r>
      <w:r w:rsidRPr="006D2A3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D759A" w:rsidRPr="006D2A34">
        <w:rPr>
          <w:rFonts w:asciiTheme="minorHAnsi" w:hAnsiTheme="minorHAnsi" w:cstheme="minorHAnsi"/>
          <w:color w:val="auto"/>
          <w:sz w:val="22"/>
          <w:szCs w:val="22"/>
        </w:rPr>
        <w:t xml:space="preserve">singoli </w:t>
      </w:r>
      <w:r w:rsidRPr="006D2A34">
        <w:rPr>
          <w:rFonts w:asciiTheme="minorHAnsi" w:hAnsiTheme="minorHAnsi" w:cstheme="minorHAnsi"/>
          <w:color w:val="auto"/>
          <w:sz w:val="22"/>
          <w:szCs w:val="22"/>
        </w:rPr>
        <w:t>punt</w:t>
      </w:r>
      <w:r w:rsidR="00AD759A" w:rsidRPr="006D2A34">
        <w:rPr>
          <w:rFonts w:asciiTheme="minorHAnsi" w:hAnsiTheme="minorHAnsi" w:cstheme="minorHAnsi"/>
          <w:color w:val="auto"/>
          <w:sz w:val="22"/>
          <w:szCs w:val="22"/>
        </w:rPr>
        <w:t>i</w:t>
      </w:r>
      <w:r w:rsidRPr="006D2A34">
        <w:rPr>
          <w:rFonts w:asciiTheme="minorHAnsi" w:hAnsiTheme="minorHAnsi" w:cstheme="minorHAnsi"/>
          <w:color w:val="auto"/>
          <w:sz w:val="22"/>
          <w:szCs w:val="22"/>
        </w:rPr>
        <w:t xml:space="preserve"> vendita</w:t>
      </w:r>
      <w:r w:rsidR="00422194" w:rsidRPr="006D2A34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6D2A34">
        <w:rPr>
          <w:rFonts w:asciiTheme="minorHAnsi" w:hAnsiTheme="minorHAnsi" w:cstheme="minorHAnsi"/>
          <w:color w:val="auto"/>
          <w:sz w:val="22"/>
          <w:szCs w:val="22"/>
        </w:rPr>
        <w:t xml:space="preserve"> contiene</w:t>
      </w:r>
      <w:r w:rsidRPr="006D2A3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4 kg di frutta e verdura</w:t>
      </w:r>
      <w:r w:rsidRPr="006D2A34">
        <w:rPr>
          <w:rFonts w:asciiTheme="minorHAnsi" w:hAnsiTheme="minorHAnsi" w:cstheme="minorHAnsi"/>
          <w:color w:val="auto"/>
          <w:sz w:val="22"/>
          <w:szCs w:val="22"/>
        </w:rPr>
        <w:t xml:space="preserve"> che possono essere acquistati al </w:t>
      </w:r>
      <w:r w:rsidRPr="006D2A34">
        <w:rPr>
          <w:rFonts w:asciiTheme="minorHAnsi" w:hAnsiTheme="minorHAnsi" w:cstheme="minorHAnsi"/>
          <w:b/>
          <w:bCs/>
          <w:color w:val="auto"/>
          <w:sz w:val="22"/>
          <w:szCs w:val="22"/>
        </w:rPr>
        <w:t>prezzo fisso di 3 euro</w:t>
      </w:r>
      <w:r w:rsidR="00422194" w:rsidRPr="006D2A3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422194" w:rsidRPr="006D2A34">
        <w:rPr>
          <w:rFonts w:asciiTheme="minorHAnsi" w:hAnsiTheme="minorHAnsi" w:cstheme="minorHAnsi"/>
          <w:color w:val="auto"/>
          <w:sz w:val="22"/>
          <w:szCs w:val="22"/>
        </w:rPr>
        <w:t>consentendo</w:t>
      </w:r>
      <w:r w:rsidR="00150277" w:rsidRPr="006D2A34">
        <w:rPr>
          <w:rFonts w:asciiTheme="minorHAnsi" w:hAnsiTheme="minorHAnsi" w:cstheme="minorHAnsi"/>
          <w:color w:val="auto"/>
          <w:sz w:val="22"/>
          <w:szCs w:val="22"/>
        </w:rPr>
        <w:t xml:space="preserve">, specialmente in questo particolare momento economico, </w:t>
      </w:r>
      <w:r w:rsidR="00422194" w:rsidRPr="006D2A34">
        <w:rPr>
          <w:rFonts w:asciiTheme="minorHAnsi" w:hAnsiTheme="minorHAnsi" w:cstheme="minorHAnsi"/>
          <w:color w:val="auto"/>
          <w:sz w:val="22"/>
          <w:szCs w:val="22"/>
        </w:rPr>
        <w:t xml:space="preserve">anche </w:t>
      </w:r>
      <w:r w:rsidR="00150277" w:rsidRPr="006D2A34">
        <w:rPr>
          <w:rFonts w:asciiTheme="minorHAnsi" w:hAnsiTheme="minorHAnsi" w:cstheme="minorHAnsi"/>
          <w:color w:val="auto"/>
          <w:sz w:val="22"/>
          <w:szCs w:val="22"/>
        </w:rPr>
        <w:t>un significativo risparmi</w:t>
      </w:r>
      <w:r w:rsidR="00422194" w:rsidRPr="006D2A34">
        <w:rPr>
          <w:rFonts w:asciiTheme="minorHAnsi" w:hAnsiTheme="minorHAnsi" w:cstheme="minorHAnsi"/>
          <w:color w:val="auto"/>
          <w:sz w:val="22"/>
          <w:szCs w:val="22"/>
        </w:rPr>
        <w:t xml:space="preserve">o sulla spesa. </w:t>
      </w:r>
      <w:r w:rsidRPr="006D2A34">
        <w:rPr>
          <w:rFonts w:asciiTheme="minorHAnsi" w:hAnsiTheme="minorHAnsi" w:cstheme="minorHAnsi"/>
          <w:color w:val="auto"/>
          <w:sz w:val="22"/>
          <w:szCs w:val="22"/>
        </w:rPr>
        <w:t>Il numero di sacchetti confezionati dal singolo punto vendita varia a seconda della disponibilità giornaliera di merce idonea all’attività.</w:t>
      </w:r>
      <w:r w:rsidR="00AD759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bookmarkEnd w:id="1"/>
    <w:p w14:paraId="78E1829B" w14:textId="724AD3DD" w:rsidR="005029E2" w:rsidRDefault="005029E2" w:rsidP="000A370E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267EB09" w14:textId="1EBFDEAD" w:rsidR="005029E2" w:rsidRDefault="005029E2" w:rsidP="000A370E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“</w:t>
      </w:r>
      <w:r w:rsidR="00AD759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Lidl Italia è da anni impegnata in attività che </w:t>
      </w:r>
      <w:r w:rsidR="009F392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contrastano </w:t>
      </w:r>
      <w:r w:rsidR="00AD759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gli sprechi alimentari e promuov</w:t>
      </w:r>
      <w:r w:rsidR="009F392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o</w:t>
      </w:r>
      <w:r w:rsidR="00AD759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no un approccio più sostenibile al consumo</w:t>
      </w:r>
      <w:r w:rsidR="00AE300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6451A0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– </w:t>
      </w:r>
      <w:r w:rsidR="006451A0" w:rsidRPr="003E214A">
        <w:rPr>
          <w:rFonts w:eastAsiaTheme="minorHAnsi" w:cs="Calibri-Bold"/>
          <w:bCs/>
          <w:color w:val="auto"/>
          <w:sz w:val="22"/>
          <w:szCs w:val="22"/>
          <w:lang w:eastAsia="en-US"/>
        </w:rPr>
        <w:t>commenta</w:t>
      </w:r>
      <w:r w:rsidR="006451A0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6451A0" w:rsidRPr="000A370E">
        <w:rPr>
          <w:rFonts w:asciiTheme="minorHAnsi" w:hAnsiTheme="minorHAnsi" w:cstheme="minorHAnsi"/>
          <w:b/>
          <w:bCs/>
          <w:color w:val="auto"/>
          <w:sz w:val="22"/>
          <w:szCs w:val="22"/>
        </w:rPr>
        <w:t>M</w:t>
      </w:r>
      <w:r w:rsidR="006451A0" w:rsidRPr="000D064A">
        <w:rPr>
          <w:rFonts w:eastAsiaTheme="minorHAnsi" w:cs="Calibri-Bold"/>
          <w:b/>
          <w:color w:val="auto"/>
          <w:sz w:val="22"/>
          <w:szCs w:val="22"/>
          <w:lang w:eastAsia="en-US"/>
        </w:rPr>
        <w:t>assimiliano Silvestri</w:t>
      </w:r>
      <w:r w:rsidR="006451A0" w:rsidRPr="002752E1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="006451A0" w:rsidRPr="000D064A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Presidente Lidl Itali</w:t>
      </w:r>
      <w:r w:rsidR="006451A0">
        <w:rPr>
          <w:rFonts w:eastAsiaTheme="minorHAnsi" w:cs="Calibri-Bold"/>
          <w:b/>
          <w:color w:val="auto"/>
          <w:sz w:val="22"/>
          <w:szCs w:val="22"/>
          <w:lang w:eastAsia="en-US"/>
        </w:rPr>
        <w:t>a</w:t>
      </w:r>
      <w:r w:rsidR="006451A0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AD759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–</w:t>
      </w:r>
      <w:r w:rsidR="006F569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AD759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Siamo molto soddisfatti dell’apprezzamento che il Sacchetto A</w:t>
      </w:r>
      <w:r w:rsidR="003211C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ntispreco</w:t>
      </w:r>
      <w:r w:rsidR="00AD759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ha riscontrato presso i nostri clienti, segno di una sensibilità sempre più diffusa e crescente verso questi temi. </w:t>
      </w:r>
      <w:r w:rsidR="00AE300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L’elevato numero di </w:t>
      </w:r>
      <w:r w:rsidR="00251A5C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sacchetti</w:t>
      </w:r>
      <w:r w:rsidR="00AE300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venduti </w:t>
      </w:r>
      <w:r w:rsidR="00BD5021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nelle prime settimane di lancio dell’</w:t>
      </w:r>
      <w:r w:rsidR="00AE300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iniziativa ne è la prova concreta</w:t>
      </w:r>
      <w:r w:rsidR="00AD759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”.</w:t>
      </w:r>
      <w:r w:rsidR="00C96406" w:rsidRPr="00C9640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</w:p>
    <w:p w14:paraId="20D57E4C" w14:textId="77777777" w:rsidR="002E50EF" w:rsidRPr="002E50EF" w:rsidRDefault="002E50EF" w:rsidP="002E50EF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AEF73F5" w14:textId="424DB474" w:rsidR="00BD79D0" w:rsidRDefault="00A43FA5" w:rsidP="00E3396A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43FA5">
        <w:rPr>
          <w:rFonts w:asciiTheme="minorHAnsi" w:hAnsiTheme="minorHAnsi" w:cstheme="minorHAnsi"/>
          <w:color w:val="auto"/>
          <w:sz w:val="22"/>
          <w:szCs w:val="22"/>
        </w:rPr>
        <w:t xml:space="preserve">L’introduzione dei sacchetti antispreco rientra </w:t>
      </w:r>
      <w:r w:rsidR="00EA0F87">
        <w:rPr>
          <w:rFonts w:asciiTheme="minorHAnsi" w:hAnsiTheme="minorHAnsi" w:cstheme="minorHAnsi"/>
          <w:color w:val="auto"/>
          <w:sz w:val="22"/>
          <w:szCs w:val="22"/>
        </w:rPr>
        <w:t>nel più ampio</w:t>
      </w:r>
      <w:r w:rsidRPr="00A43FA5">
        <w:rPr>
          <w:rFonts w:asciiTheme="minorHAnsi" w:hAnsiTheme="minorHAnsi" w:cstheme="minorHAnsi"/>
          <w:color w:val="auto"/>
          <w:sz w:val="22"/>
          <w:szCs w:val="22"/>
        </w:rPr>
        <w:t xml:space="preserve"> progetto “</w:t>
      </w:r>
      <w:r w:rsidRPr="00EA0F87">
        <w:rPr>
          <w:rFonts w:asciiTheme="minorHAnsi" w:hAnsiTheme="minorHAnsi" w:cstheme="minorHAnsi"/>
          <w:b/>
          <w:bCs/>
          <w:color w:val="auto"/>
          <w:sz w:val="22"/>
          <w:szCs w:val="22"/>
        </w:rPr>
        <w:t>Too Good To Waste</w:t>
      </w:r>
      <w:r w:rsidRPr="00A43FA5">
        <w:rPr>
          <w:rFonts w:asciiTheme="minorHAnsi" w:hAnsiTheme="minorHAnsi" w:cstheme="minorHAnsi"/>
          <w:color w:val="auto"/>
          <w:sz w:val="22"/>
          <w:szCs w:val="22"/>
        </w:rPr>
        <w:t>”</w:t>
      </w:r>
      <w:r w:rsidR="00E3396A">
        <w:rPr>
          <w:rFonts w:asciiTheme="minorHAnsi" w:hAnsiTheme="minorHAnsi" w:cstheme="minorHAnsi"/>
          <w:color w:val="auto"/>
          <w:sz w:val="22"/>
          <w:szCs w:val="22"/>
        </w:rPr>
        <w:t xml:space="preserve"> lanciato </w:t>
      </w:r>
      <w:r>
        <w:rPr>
          <w:rFonts w:asciiTheme="minorHAnsi" w:hAnsiTheme="minorHAnsi" w:cstheme="minorHAnsi"/>
          <w:color w:val="auto"/>
          <w:sz w:val="22"/>
          <w:szCs w:val="22"/>
        </w:rPr>
        <w:t>d</w:t>
      </w:r>
      <w:r w:rsidR="00E3396A">
        <w:rPr>
          <w:rFonts w:asciiTheme="minorHAnsi" w:hAnsiTheme="minorHAnsi" w:cstheme="minorHAnsi"/>
          <w:color w:val="auto"/>
          <w:sz w:val="22"/>
          <w:szCs w:val="22"/>
        </w:rPr>
        <w:t>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Lidl </w:t>
      </w:r>
      <w:r w:rsidR="00BD79D0">
        <w:rPr>
          <w:rFonts w:asciiTheme="minorHAnsi" w:hAnsiTheme="minorHAnsi" w:cstheme="minorHAnsi"/>
          <w:color w:val="auto"/>
          <w:sz w:val="22"/>
          <w:szCs w:val="22"/>
        </w:rPr>
        <w:t>nel 2019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5A16A1">
        <w:rPr>
          <w:rFonts w:asciiTheme="minorHAnsi" w:hAnsiTheme="minorHAnsi" w:cstheme="minorHAnsi"/>
          <w:color w:val="auto"/>
          <w:sz w:val="22"/>
          <w:szCs w:val="22"/>
        </w:rPr>
        <w:t>che</w:t>
      </w:r>
      <w:r w:rsidR="00BD79D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prevede </w:t>
      </w:r>
      <w:r w:rsidR="00E3396A">
        <w:rPr>
          <w:rFonts w:asciiTheme="minorHAnsi" w:hAnsiTheme="minorHAnsi" w:cstheme="minorHAnsi"/>
          <w:color w:val="auto"/>
          <w:sz w:val="22"/>
          <w:szCs w:val="22"/>
        </w:rPr>
        <w:t xml:space="preserve">l’applicazione </w:t>
      </w:r>
      <w:r w:rsidR="00E3396A" w:rsidRPr="007C5EF9">
        <w:rPr>
          <w:rFonts w:asciiTheme="minorHAnsi" w:hAnsiTheme="minorHAnsi" w:cstheme="minorHAnsi"/>
          <w:color w:val="auto"/>
          <w:sz w:val="22"/>
          <w:szCs w:val="22"/>
        </w:rPr>
        <w:t>di sconti mirati al fine di incentivare la vendita dei prodotti che si avvicinano alla</w:t>
      </w:r>
      <w:r w:rsidRPr="007C5EF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D79D0" w:rsidRPr="007C5EF9">
        <w:rPr>
          <w:rFonts w:asciiTheme="minorHAnsi" w:hAnsiTheme="minorHAnsi" w:cstheme="minorHAnsi"/>
          <w:color w:val="auto"/>
          <w:sz w:val="22"/>
          <w:szCs w:val="22"/>
        </w:rPr>
        <w:t xml:space="preserve">data di </w:t>
      </w:r>
      <w:r w:rsidRPr="007C5EF9">
        <w:rPr>
          <w:rFonts w:asciiTheme="minorHAnsi" w:hAnsiTheme="minorHAnsi" w:cstheme="minorHAnsi"/>
          <w:color w:val="auto"/>
          <w:sz w:val="22"/>
          <w:szCs w:val="22"/>
        </w:rPr>
        <w:t xml:space="preserve">scadenza. </w:t>
      </w:r>
      <w:r w:rsidR="00DA4AEB" w:rsidRPr="007C5EF9">
        <w:rPr>
          <w:rFonts w:asciiTheme="minorHAnsi" w:hAnsiTheme="minorHAnsi" w:cstheme="minorHAnsi"/>
          <w:color w:val="auto"/>
          <w:sz w:val="22"/>
          <w:szCs w:val="22"/>
        </w:rPr>
        <w:t xml:space="preserve"> A ciò si aggiungono l’</w:t>
      </w:r>
      <w:r w:rsidR="00DA4AEB" w:rsidRPr="007C5EF9">
        <w:rPr>
          <w:rFonts w:asciiTheme="minorHAnsi" w:hAnsiTheme="minorHAnsi" w:cstheme="minorHAnsi"/>
          <w:b/>
          <w:bCs/>
          <w:color w:val="auto"/>
          <w:sz w:val="22"/>
          <w:szCs w:val="22"/>
        </w:rPr>
        <w:t>ottimizzazione continua dei</w:t>
      </w:r>
      <w:r w:rsidR="00E3396A" w:rsidRPr="007C5EF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processi </w:t>
      </w:r>
      <w:r w:rsidR="00E3396A" w:rsidRPr="007C5EF9">
        <w:rPr>
          <w:rFonts w:asciiTheme="minorHAnsi" w:hAnsiTheme="minorHAnsi" w:cstheme="minorHAnsi"/>
          <w:color w:val="auto"/>
          <w:sz w:val="22"/>
          <w:szCs w:val="22"/>
        </w:rPr>
        <w:t>di ordine, stoccaggio e rotazione della merce</w:t>
      </w:r>
      <w:r w:rsidR="00CA676D" w:rsidRPr="007C5EF9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DA4AEB" w:rsidRPr="007C5EF9">
        <w:rPr>
          <w:rFonts w:asciiTheme="minorHAnsi" w:hAnsiTheme="minorHAnsi" w:cstheme="minorHAnsi"/>
          <w:color w:val="auto"/>
          <w:sz w:val="22"/>
          <w:szCs w:val="22"/>
        </w:rPr>
        <w:t xml:space="preserve">e un </w:t>
      </w:r>
      <w:r w:rsidR="001A46BC" w:rsidRPr="007C5EF9">
        <w:rPr>
          <w:rFonts w:asciiTheme="minorHAnsi" w:hAnsiTheme="minorHAnsi" w:cstheme="minorHAnsi"/>
          <w:color w:val="auto"/>
          <w:sz w:val="22"/>
          <w:szCs w:val="22"/>
        </w:rPr>
        <w:t>fitto programma</w:t>
      </w:r>
      <w:r w:rsidR="00CA676D" w:rsidRPr="007C5EF9">
        <w:rPr>
          <w:rFonts w:asciiTheme="minorHAnsi" w:hAnsiTheme="minorHAnsi" w:cstheme="minorHAnsi"/>
          <w:color w:val="auto"/>
          <w:sz w:val="22"/>
          <w:szCs w:val="22"/>
        </w:rPr>
        <w:t xml:space="preserve"> di </w:t>
      </w:r>
      <w:r w:rsidR="00CA676D" w:rsidRPr="007C5EF9">
        <w:rPr>
          <w:rFonts w:asciiTheme="minorHAnsi" w:hAnsiTheme="minorHAnsi" w:cstheme="minorHAnsi"/>
          <w:b/>
          <w:bCs/>
          <w:color w:val="auto"/>
          <w:sz w:val="22"/>
          <w:szCs w:val="22"/>
        </w:rPr>
        <w:t>donazione delle eccedenze</w:t>
      </w:r>
      <w:r w:rsidR="001A46BC" w:rsidRPr="007C5EF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A46BC" w:rsidRPr="007C5EF9">
        <w:rPr>
          <w:rFonts w:asciiTheme="minorHAnsi" w:hAnsiTheme="minorHAnsi" w:cstheme="minorHAnsi"/>
          <w:color w:val="auto"/>
          <w:sz w:val="22"/>
          <w:szCs w:val="22"/>
        </w:rPr>
        <w:t xml:space="preserve">in collaborazione con </w:t>
      </w:r>
      <w:r w:rsidR="001A46BC" w:rsidRPr="007C5EF9">
        <w:rPr>
          <w:rFonts w:asciiTheme="minorHAnsi" w:hAnsiTheme="minorHAnsi" w:cstheme="minorHAnsi"/>
          <w:b/>
          <w:bCs/>
          <w:color w:val="auto"/>
          <w:sz w:val="22"/>
          <w:szCs w:val="22"/>
        </w:rPr>
        <w:t>Fondazione Banco Alimentare Onlus</w:t>
      </w:r>
      <w:r w:rsidR="001A46BC" w:rsidRPr="007C5EF9">
        <w:rPr>
          <w:rFonts w:asciiTheme="minorHAnsi" w:hAnsiTheme="minorHAnsi" w:cstheme="minorHAnsi"/>
          <w:color w:val="auto"/>
          <w:sz w:val="22"/>
          <w:szCs w:val="22"/>
        </w:rPr>
        <w:t>. Tale progetto, denominato “</w:t>
      </w:r>
      <w:r w:rsidR="001A46BC" w:rsidRPr="007C5EF9">
        <w:rPr>
          <w:rFonts w:eastAsiaTheme="minorHAnsi" w:cs="Calibri-Bold"/>
          <w:b/>
          <w:color w:val="auto"/>
          <w:sz w:val="22"/>
          <w:szCs w:val="22"/>
          <w:lang w:eastAsia="en-US"/>
        </w:rPr>
        <w:t>Oltre il carrello - Lidl contro lo spreco</w:t>
      </w:r>
      <w:r w:rsidR="001A46BC" w:rsidRPr="007C5EF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”, </w:t>
      </w:r>
      <w:r w:rsidR="001A46BC" w:rsidRPr="007C5EF9">
        <w:rPr>
          <w:rFonts w:asciiTheme="minorHAnsi" w:hAnsiTheme="minorHAnsi" w:cstheme="minorHAnsi"/>
          <w:color w:val="auto"/>
          <w:sz w:val="22"/>
          <w:szCs w:val="22"/>
        </w:rPr>
        <w:t xml:space="preserve">ha portato fino ad oggi al recupero di oltre </w:t>
      </w:r>
      <w:r w:rsidR="00F05189" w:rsidRPr="007C5EF9">
        <w:rPr>
          <w:rFonts w:asciiTheme="minorHAnsi" w:hAnsiTheme="minorHAnsi" w:cstheme="minorHAnsi"/>
          <w:color w:val="auto"/>
          <w:sz w:val="22"/>
          <w:szCs w:val="22"/>
        </w:rPr>
        <w:t>3</w:t>
      </w:r>
      <w:r w:rsidR="00F05189">
        <w:rPr>
          <w:rFonts w:asciiTheme="minorHAnsi" w:hAnsiTheme="minorHAnsi" w:cstheme="minorHAnsi"/>
          <w:color w:val="auto"/>
          <w:sz w:val="22"/>
          <w:szCs w:val="22"/>
        </w:rPr>
        <w:t>3</w:t>
      </w:r>
      <w:r w:rsidR="001A46BC" w:rsidRPr="007C5EF9">
        <w:rPr>
          <w:rFonts w:asciiTheme="minorHAnsi" w:hAnsiTheme="minorHAnsi" w:cstheme="minorHAnsi"/>
          <w:color w:val="auto"/>
          <w:sz w:val="22"/>
          <w:szCs w:val="22"/>
        </w:rPr>
        <w:t xml:space="preserve">.000 tonnellate di cibo, equivalenti a </w:t>
      </w:r>
      <w:r w:rsidR="00F05189" w:rsidRPr="007C5EF9">
        <w:rPr>
          <w:rFonts w:asciiTheme="minorHAnsi" w:hAnsiTheme="minorHAnsi" w:cstheme="minorHAnsi"/>
          <w:color w:val="auto"/>
          <w:sz w:val="22"/>
          <w:szCs w:val="22"/>
        </w:rPr>
        <w:t>6</w:t>
      </w:r>
      <w:r w:rsidR="00F05189">
        <w:rPr>
          <w:rFonts w:asciiTheme="minorHAnsi" w:hAnsiTheme="minorHAnsi" w:cstheme="minorHAnsi"/>
          <w:color w:val="auto"/>
          <w:sz w:val="22"/>
          <w:szCs w:val="22"/>
        </w:rPr>
        <w:t>6</w:t>
      </w:r>
      <w:r w:rsidR="00F05189" w:rsidRPr="007C5EF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A46BC" w:rsidRPr="007C5EF9">
        <w:rPr>
          <w:rFonts w:asciiTheme="minorHAnsi" w:hAnsiTheme="minorHAnsi" w:cstheme="minorHAnsi"/>
          <w:color w:val="auto"/>
          <w:sz w:val="22"/>
          <w:szCs w:val="22"/>
        </w:rPr>
        <w:t>milioni di pasti.</w:t>
      </w:r>
    </w:p>
    <w:p w14:paraId="7BD117B3" w14:textId="77777777" w:rsidR="00BD79D0" w:rsidRDefault="00BD79D0" w:rsidP="00E3396A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77DB34D" w14:textId="77777777" w:rsidR="00AD759A" w:rsidRDefault="00F95C47" w:rsidP="00E3396A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Maggiori informazioni sull’impegno di Lidl</w:t>
      </w:r>
      <w:r w:rsidR="00D41BE8">
        <w:rPr>
          <w:rFonts w:asciiTheme="minorHAnsi" w:hAnsiTheme="minorHAnsi" w:cstheme="minorHAnsi"/>
          <w:color w:val="auto"/>
          <w:sz w:val="22"/>
          <w:szCs w:val="22"/>
        </w:rPr>
        <w:t xml:space="preserve"> Italia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e alcuni suggerimenti su come contribuire a </w:t>
      </w:r>
      <w:r w:rsidR="00C96406">
        <w:rPr>
          <w:rFonts w:asciiTheme="minorHAnsi" w:hAnsiTheme="minorHAnsi" w:cstheme="minorHAnsi"/>
          <w:color w:val="auto"/>
          <w:sz w:val="22"/>
          <w:szCs w:val="22"/>
        </w:rPr>
        <w:t xml:space="preserve">ridurre lo spreco </w:t>
      </w:r>
      <w:r w:rsidR="006B6B1D">
        <w:rPr>
          <w:rFonts w:asciiTheme="minorHAnsi" w:hAnsiTheme="minorHAnsi" w:cstheme="minorHAnsi"/>
          <w:color w:val="auto"/>
          <w:sz w:val="22"/>
          <w:szCs w:val="22"/>
        </w:rPr>
        <w:t>alimentare sono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E15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disponibili sul sito </w:t>
      </w:r>
      <w:r w:rsidR="00D41BE8">
        <w:rPr>
          <w:rFonts w:eastAsiaTheme="minorHAnsi" w:cs="Calibri-Bold"/>
          <w:bCs/>
          <w:color w:val="auto"/>
          <w:sz w:val="22"/>
          <w:szCs w:val="22"/>
          <w:lang w:eastAsia="en-US"/>
        </w:rPr>
        <w:t>dell’Insegna</w:t>
      </w:r>
      <w:r w:rsidR="00FE022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al seguente link</w:t>
      </w:r>
      <w:r w:rsidR="008E15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: </w:t>
      </w:r>
    </w:p>
    <w:p w14:paraId="7F2D19A6" w14:textId="180F7AB7" w:rsidR="008E3653" w:rsidRPr="00407E62" w:rsidRDefault="00407E62" w:rsidP="00407E62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hyperlink r:id="rId11" w:history="1">
        <w:r w:rsidR="00AD759A" w:rsidRPr="003E214A">
          <w:rPr>
            <w:rStyle w:val="Collegamentoipertestuale"/>
            <w:sz w:val="22"/>
            <w:szCs w:val="22"/>
          </w:rPr>
          <w:t>https://corporate.lidl.it/sostenibilita/iniziative-e-progetti/lidl-contro-lo-spreco</w:t>
        </w:r>
      </w:hyperlink>
      <w:r w:rsidR="00F95C47" w:rsidRPr="003E214A">
        <w:rPr>
          <w:sz w:val="22"/>
          <w:szCs w:val="22"/>
        </w:rPr>
        <w:t xml:space="preserve"> </w:t>
      </w:r>
    </w:p>
    <w:p w14:paraId="1D28384C" w14:textId="24E36D63" w:rsidR="00AD759A" w:rsidRDefault="00AD759A" w:rsidP="00CD7530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43E83D91" w14:textId="77777777" w:rsidR="00407E62" w:rsidRDefault="00407E62" w:rsidP="00CD7530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07279102" w14:textId="4E3A1906" w:rsidR="00CD7530" w:rsidRPr="00C3464D" w:rsidRDefault="00CD7530" w:rsidP="00CD7530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13F2A44A" w14:textId="4CBA7DEB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1A33F5">
        <w:rPr>
          <w:rFonts w:cs="Calibri-Bold"/>
          <w:bCs/>
          <w:color w:val="1F497D" w:themeColor="text2"/>
          <w:sz w:val="18"/>
          <w:szCs w:val="18"/>
          <w:lang w:val="it-IT"/>
        </w:rPr>
        <w:t>730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>1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5E9564F3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244EB5B7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A9DF57C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18DF853E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52076447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21A00867" w:rsidR="00171FA8" w:rsidRDefault="00CD7530" w:rsidP="00A20BE1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E-mail:</w:t>
      </w:r>
      <w:r w:rsidR="00F05189">
        <w:rPr>
          <w:rFonts w:cs="Calibri-Bold"/>
          <w:bCs/>
          <w:color w:val="1F497D" w:themeColor="text2"/>
          <w:sz w:val="18"/>
          <w:szCs w:val="18"/>
          <w:lang w:val="pt-PT"/>
        </w:rPr>
        <w:t xml:space="preserve"> stampa@lidl.it</w:t>
      </w:r>
    </w:p>
    <w:p w14:paraId="621FC332" w14:textId="77777777" w:rsidR="000E7191" w:rsidRPr="006E42C5" w:rsidRDefault="000E7191" w:rsidP="00A20BE1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0E7191" w:rsidRPr="006E42C5" w:rsidSect="00B0170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F0612" w14:textId="77777777" w:rsidR="002254C2" w:rsidRDefault="002254C2" w:rsidP="003D467C">
      <w:pPr>
        <w:spacing w:after="0" w:line="240" w:lineRule="auto"/>
      </w:pPr>
      <w:r>
        <w:separator/>
      </w:r>
    </w:p>
  </w:endnote>
  <w:endnote w:type="continuationSeparator" w:id="0">
    <w:p w14:paraId="7C48FF6B" w14:textId="77777777" w:rsidR="002254C2" w:rsidRDefault="002254C2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A2841F" id="Gerade Verbindung 47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628E40" id="Gerade Verbindung 47" o:spid="_x0000_s1026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62B62" w14:textId="77777777" w:rsidR="002254C2" w:rsidRDefault="002254C2" w:rsidP="003D467C">
      <w:pPr>
        <w:spacing w:after="0" w:line="240" w:lineRule="auto"/>
      </w:pPr>
      <w:r>
        <w:separator/>
      </w:r>
    </w:p>
  </w:footnote>
  <w:footnote w:type="continuationSeparator" w:id="0">
    <w:p w14:paraId="4F4D7A8D" w14:textId="77777777" w:rsidR="002254C2" w:rsidRDefault="002254C2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25BE2404" w:rsidR="003D467C" w:rsidRDefault="00CD13F3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0A7885B9" wp14:editId="1173851D">
          <wp:simplePos x="0" y="0"/>
          <wp:positionH relativeFrom="margin">
            <wp:align>right</wp:align>
          </wp:positionH>
          <wp:positionV relativeFrom="paragraph">
            <wp:posOffset>-123825</wp:posOffset>
          </wp:positionV>
          <wp:extent cx="718185" cy="718185"/>
          <wp:effectExtent l="0" t="0" r="5715" b="5715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C1FEEA" id="Gerade Verbindung 46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" strokecolor="#003f7b" strokeweight=".5pt"/>
          </w:pict>
        </mc:Fallback>
      </mc:AlternateContent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27ACA838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7015AB25" w:rsidR="004B6791" w:rsidRDefault="00EA2335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3872" behindDoc="0" locked="0" layoutInCell="1" allowOverlap="1" wp14:anchorId="0A538EB3" wp14:editId="5BE98259">
          <wp:simplePos x="0" y="0"/>
          <wp:positionH relativeFrom="margin">
            <wp:posOffset>5005375</wp:posOffset>
          </wp:positionH>
          <wp:positionV relativeFrom="paragraph">
            <wp:posOffset>-128905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4E500D2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06532" id="Gerade Verbindung 46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660515">
    <w:abstractNumId w:val="2"/>
  </w:num>
  <w:num w:numId="2" w16cid:durableId="1197885582">
    <w:abstractNumId w:val="2"/>
  </w:num>
  <w:num w:numId="3" w16cid:durableId="269431301">
    <w:abstractNumId w:val="2"/>
  </w:num>
  <w:num w:numId="4" w16cid:durableId="1144586985">
    <w:abstractNumId w:val="2"/>
  </w:num>
  <w:num w:numId="5" w16cid:durableId="690834442">
    <w:abstractNumId w:val="2"/>
  </w:num>
  <w:num w:numId="6" w16cid:durableId="2437405">
    <w:abstractNumId w:val="2"/>
  </w:num>
  <w:num w:numId="7" w16cid:durableId="27921627">
    <w:abstractNumId w:val="2"/>
  </w:num>
  <w:num w:numId="8" w16cid:durableId="255870397">
    <w:abstractNumId w:val="2"/>
  </w:num>
  <w:num w:numId="9" w16cid:durableId="1100563533">
    <w:abstractNumId w:val="2"/>
  </w:num>
  <w:num w:numId="10" w16cid:durableId="1479810670">
    <w:abstractNumId w:val="1"/>
  </w:num>
  <w:num w:numId="11" w16cid:durableId="2061005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202F"/>
    <w:rsid w:val="00005B4B"/>
    <w:rsid w:val="00006720"/>
    <w:rsid w:val="000106D3"/>
    <w:rsid w:val="00017AD1"/>
    <w:rsid w:val="00017DEE"/>
    <w:rsid w:val="00023663"/>
    <w:rsid w:val="00025A71"/>
    <w:rsid w:val="000304C7"/>
    <w:rsid w:val="00032445"/>
    <w:rsid w:val="00035922"/>
    <w:rsid w:val="00035B59"/>
    <w:rsid w:val="000425DF"/>
    <w:rsid w:val="00047935"/>
    <w:rsid w:val="000575B7"/>
    <w:rsid w:val="000603EC"/>
    <w:rsid w:val="00065FC0"/>
    <w:rsid w:val="0007383C"/>
    <w:rsid w:val="00074BA5"/>
    <w:rsid w:val="0007713C"/>
    <w:rsid w:val="000804E6"/>
    <w:rsid w:val="00081340"/>
    <w:rsid w:val="00081A27"/>
    <w:rsid w:val="000914C7"/>
    <w:rsid w:val="00095DF9"/>
    <w:rsid w:val="00097602"/>
    <w:rsid w:val="000A198C"/>
    <w:rsid w:val="000A21BD"/>
    <w:rsid w:val="000A2C14"/>
    <w:rsid w:val="000A370E"/>
    <w:rsid w:val="000B2CA6"/>
    <w:rsid w:val="000B3899"/>
    <w:rsid w:val="000B7204"/>
    <w:rsid w:val="000B724C"/>
    <w:rsid w:val="000B7D55"/>
    <w:rsid w:val="000C1FE1"/>
    <w:rsid w:val="000C2AA6"/>
    <w:rsid w:val="000C4D97"/>
    <w:rsid w:val="000C6C42"/>
    <w:rsid w:val="000C7243"/>
    <w:rsid w:val="000C7245"/>
    <w:rsid w:val="000C7E03"/>
    <w:rsid w:val="000D064A"/>
    <w:rsid w:val="000E6341"/>
    <w:rsid w:val="000E7191"/>
    <w:rsid w:val="000F67E7"/>
    <w:rsid w:val="0010572B"/>
    <w:rsid w:val="00105C99"/>
    <w:rsid w:val="001071B9"/>
    <w:rsid w:val="001103F8"/>
    <w:rsid w:val="0011469C"/>
    <w:rsid w:val="00114F13"/>
    <w:rsid w:val="00115C1D"/>
    <w:rsid w:val="001167C9"/>
    <w:rsid w:val="001224FF"/>
    <w:rsid w:val="001228D9"/>
    <w:rsid w:val="001241B5"/>
    <w:rsid w:val="001437A4"/>
    <w:rsid w:val="00144642"/>
    <w:rsid w:val="00147AAD"/>
    <w:rsid w:val="00147B27"/>
    <w:rsid w:val="00150277"/>
    <w:rsid w:val="0015267E"/>
    <w:rsid w:val="00152734"/>
    <w:rsid w:val="00153BC8"/>
    <w:rsid w:val="0015496F"/>
    <w:rsid w:val="00171FA8"/>
    <w:rsid w:val="00173B1B"/>
    <w:rsid w:val="001769EB"/>
    <w:rsid w:val="00177431"/>
    <w:rsid w:val="00181A68"/>
    <w:rsid w:val="00182199"/>
    <w:rsid w:val="00182F03"/>
    <w:rsid w:val="00191B3D"/>
    <w:rsid w:val="001A07C7"/>
    <w:rsid w:val="001A33F5"/>
    <w:rsid w:val="001A46BC"/>
    <w:rsid w:val="001A6C7D"/>
    <w:rsid w:val="001A6D41"/>
    <w:rsid w:val="001C2784"/>
    <w:rsid w:val="001C3159"/>
    <w:rsid w:val="001C4B74"/>
    <w:rsid w:val="001D3D2E"/>
    <w:rsid w:val="001D47AB"/>
    <w:rsid w:val="001D4E79"/>
    <w:rsid w:val="001D6750"/>
    <w:rsid w:val="001D7609"/>
    <w:rsid w:val="001E0045"/>
    <w:rsid w:val="001E0DB3"/>
    <w:rsid w:val="001E28DF"/>
    <w:rsid w:val="001E5219"/>
    <w:rsid w:val="001E57E8"/>
    <w:rsid w:val="001F1D06"/>
    <w:rsid w:val="001F3C27"/>
    <w:rsid w:val="001F49D8"/>
    <w:rsid w:val="001F4FA7"/>
    <w:rsid w:val="002003B8"/>
    <w:rsid w:val="00200EFB"/>
    <w:rsid w:val="0020497C"/>
    <w:rsid w:val="0020506A"/>
    <w:rsid w:val="00206F17"/>
    <w:rsid w:val="002218D5"/>
    <w:rsid w:val="002244A1"/>
    <w:rsid w:val="002254C2"/>
    <w:rsid w:val="002357DA"/>
    <w:rsid w:val="00243CC3"/>
    <w:rsid w:val="00244CA2"/>
    <w:rsid w:val="0024740A"/>
    <w:rsid w:val="0025075B"/>
    <w:rsid w:val="00251A5C"/>
    <w:rsid w:val="00251EEE"/>
    <w:rsid w:val="00253303"/>
    <w:rsid w:val="00255F30"/>
    <w:rsid w:val="00255FAA"/>
    <w:rsid w:val="00256E76"/>
    <w:rsid w:val="00257AE3"/>
    <w:rsid w:val="00262B2F"/>
    <w:rsid w:val="0026366E"/>
    <w:rsid w:val="00264DE3"/>
    <w:rsid w:val="0026716E"/>
    <w:rsid w:val="002752E1"/>
    <w:rsid w:val="00275A93"/>
    <w:rsid w:val="002822F1"/>
    <w:rsid w:val="0028454D"/>
    <w:rsid w:val="002854AD"/>
    <w:rsid w:val="002861B3"/>
    <w:rsid w:val="00291ED4"/>
    <w:rsid w:val="00294A21"/>
    <w:rsid w:val="00295D53"/>
    <w:rsid w:val="002A2EA8"/>
    <w:rsid w:val="002B09E0"/>
    <w:rsid w:val="002B149C"/>
    <w:rsid w:val="002B2B76"/>
    <w:rsid w:val="002B395D"/>
    <w:rsid w:val="002B77A1"/>
    <w:rsid w:val="002C1ECD"/>
    <w:rsid w:val="002D6A6B"/>
    <w:rsid w:val="002D779A"/>
    <w:rsid w:val="002E50EF"/>
    <w:rsid w:val="002E526E"/>
    <w:rsid w:val="002E5308"/>
    <w:rsid w:val="002F20F1"/>
    <w:rsid w:val="002F325A"/>
    <w:rsid w:val="002F472A"/>
    <w:rsid w:val="002F516C"/>
    <w:rsid w:val="002F64F7"/>
    <w:rsid w:val="002F7D39"/>
    <w:rsid w:val="00301FA4"/>
    <w:rsid w:val="003062A4"/>
    <w:rsid w:val="00310E19"/>
    <w:rsid w:val="00311DB3"/>
    <w:rsid w:val="003160B1"/>
    <w:rsid w:val="00316529"/>
    <w:rsid w:val="003211C9"/>
    <w:rsid w:val="003230DC"/>
    <w:rsid w:val="003264D7"/>
    <w:rsid w:val="0033122B"/>
    <w:rsid w:val="00340E34"/>
    <w:rsid w:val="00341E46"/>
    <w:rsid w:val="00343853"/>
    <w:rsid w:val="00347B7B"/>
    <w:rsid w:val="00362FE4"/>
    <w:rsid w:val="00363AF9"/>
    <w:rsid w:val="0036626B"/>
    <w:rsid w:val="0037317E"/>
    <w:rsid w:val="003747D3"/>
    <w:rsid w:val="00376786"/>
    <w:rsid w:val="0037694A"/>
    <w:rsid w:val="00387336"/>
    <w:rsid w:val="00393B2F"/>
    <w:rsid w:val="003A5FAA"/>
    <w:rsid w:val="003B0583"/>
    <w:rsid w:val="003B2E94"/>
    <w:rsid w:val="003C0B97"/>
    <w:rsid w:val="003C3772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214A"/>
    <w:rsid w:val="003E3B9B"/>
    <w:rsid w:val="003F0553"/>
    <w:rsid w:val="003F12D7"/>
    <w:rsid w:val="003F182B"/>
    <w:rsid w:val="003F37FB"/>
    <w:rsid w:val="00404939"/>
    <w:rsid w:val="00407E62"/>
    <w:rsid w:val="004157D6"/>
    <w:rsid w:val="00422194"/>
    <w:rsid w:val="0042500D"/>
    <w:rsid w:val="004305C9"/>
    <w:rsid w:val="00435C4E"/>
    <w:rsid w:val="00444D83"/>
    <w:rsid w:val="00447819"/>
    <w:rsid w:val="004569A0"/>
    <w:rsid w:val="00461084"/>
    <w:rsid w:val="00461B61"/>
    <w:rsid w:val="00462465"/>
    <w:rsid w:val="00464247"/>
    <w:rsid w:val="00464F63"/>
    <w:rsid w:val="00475730"/>
    <w:rsid w:val="004772E6"/>
    <w:rsid w:val="0048056B"/>
    <w:rsid w:val="004851E9"/>
    <w:rsid w:val="00487BD5"/>
    <w:rsid w:val="004934BF"/>
    <w:rsid w:val="0049612D"/>
    <w:rsid w:val="004B0B31"/>
    <w:rsid w:val="004B52B1"/>
    <w:rsid w:val="004B6791"/>
    <w:rsid w:val="004C7FE3"/>
    <w:rsid w:val="004D30BC"/>
    <w:rsid w:val="004D4E8D"/>
    <w:rsid w:val="004E16C7"/>
    <w:rsid w:val="004E4709"/>
    <w:rsid w:val="004E78E7"/>
    <w:rsid w:val="004E7F76"/>
    <w:rsid w:val="0050059B"/>
    <w:rsid w:val="00501770"/>
    <w:rsid w:val="00501859"/>
    <w:rsid w:val="00501FE4"/>
    <w:rsid w:val="005025CE"/>
    <w:rsid w:val="0050263E"/>
    <w:rsid w:val="005029E2"/>
    <w:rsid w:val="00502FB8"/>
    <w:rsid w:val="005236D5"/>
    <w:rsid w:val="00526F14"/>
    <w:rsid w:val="005278FE"/>
    <w:rsid w:val="00531A26"/>
    <w:rsid w:val="00532BD6"/>
    <w:rsid w:val="00533200"/>
    <w:rsid w:val="005367C7"/>
    <w:rsid w:val="00536EE6"/>
    <w:rsid w:val="005378FA"/>
    <w:rsid w:val="00540F70"/>
    <w:rsid w:val="00554AB8"/>
    <w:rsid w:val="00554CC1"/>
    <w:rsid w:val="005550F1"/>
    <w:rsid w:val="0056010E"/>
    <w:rsid w:val="0056405F"/>
    <w:rsid w:val="00571814"/>
    <w:rsid w:val="00571A00"/>
    <w:rsid w:val="005720E2"/>
    <w:rsid w:val="00572298"/>
    <w:rsid w:val="0057414B"/>
    <w:rsid w:val="005817EF"/>
    <w:rsid w:val="0058276E"/>
    <w:rsid w:val="00584AD9"/>
    <w:rsid w:val="00586EFE"/>
    <w:rsid w:val="005919F6"/>
    <w:rsid w:val="005972B3"/>
    <w:rsid w:val="005A16A1"/>
    <w:rsid w:val="005A1874"/>
    <w:rsid w:val="005A3096"/>
    <w:rsid w:val="005A5B9B"/>
    <w:rsid w:val="005B57CB"/>
    <w:rsid w:val="005C0E63"/>
    <w:rsid w:val="005C3C38"/>
    <w:rsid w:val="005C49BC"/>
    <w:rsid w:val="005D1258"/>
    <w:rsid w:val="005D18FE"/>
    <w:rsid w:val="005D2763"/>
    <w:rsid w:val="005D7867"/>
    <w:rsid w:val="005E4074"/>
    <w:rsid w:val="005E4374"/>
    <w:rsid w:val="005E73B6"/>
    <w:rsid w:val="005E78E5"/>
    <w:rsid w:val="005F014F"/>
    <w:rsid w:val="005F12DD"/>
    <w:rsid w:val="005F328B"/>
    <w:rsid w:val="005F39C5"/>
    <w:rsid w:val="005F7BEA"/>
    <w:rsid w:val="00603232"/>
    <w:rsid w:val="00613262"/>
    <w:rsid w:val="006155A2"/>
    <w:rsid w:val="006227DD"/>
    <w:rsid w:val="00624686"/>
    <w:rsid w:val="00630B4A"/>
    <w:rsid w:val="00631B8C"/>
    <w:rsid w:val="00640E2E"/>
    <w:rsid w:val="00642205"/>
    <w:rsid w:val="006451A0"/>
    <w:rsid w:val="00646F25"/>
    <w:rsid w:val="006513C5"/>
    <w:rsid w:val="00653479"/>
    <w:rsid w:val="006540B7"/>
    <w:rsid w:val="006607DF"/>
    <w:rsid w:val="00672E99"/>
    <w:rsid w:val="00674292"/>
    <w:rsid w:val="006769B5"/>
    <w:rsid w:val="006805C2"/>
    <w:rsid w:val="00685F2D"/>
    <w:rsid w:val="00690C57"/>
    <w:rsid w:val="00690F32"/>
    <w:rsid w:val="006947AB"/>
    <w:rsid w:val="006A438C"/>
    <w:rsid w:val="006A7843"/>
    <w:rsid w:val="006A7E99"/>
    <w:rsid w:val="006B0989"/>
    <w:rsid w:val="006B27D8"/>
    <w:rsid w:val="006B46A4"/>
    <w:rsid w:val="006B6B1D"/>
    <w:rsid w:val="006B7030"/>
    <w:rsid w:val="006B7AB8"/>
    <w:rsid w:val="006D2A34"/>
    <w:rsid w:val="006D4394"/>
    <w:rsid w:val="006E42C5"/>
    <w:rsid w:val="006F569B"/>
    <w:rsid w:val="006F6955"/>
    <w:rsid w:val="006F74B0"/>
    <w:rsid w:val="00704D5B"/>
    <w:rsid w:val="00704DB7"/>
    <w:rsid w:val="00705351"/>
    <w:rsid w:val="007060CE"/>
    <w:rsid w:val="00707DE8"/>
    <w:rsid w:val="00710089"/>
    <w:rsid w:val="00721FDF"/>
    <w:rsid w:val="00725634"/>
    <w:rsid w:val="00730ED9"/>
    <w:rsid w:val="00733CE1"/>
    <w:rsid w:val="00734391"/>
    <w:rsid w:val="007378DF"/>
    <w:rsid w:val="007400AF"/>
    <w:rsid w:val="0074036A"/>
    <w:rsid w:val="00740F5D"/>
    <w:rsid w:val="00742749"/>
    <w:rsid w:val="00747595"/>
    <w:rsid w:val="00747944"/>
    <w:rsid w:val="00755A3E"/>
    <w:rsid w:val="00764ECB"/>
    <w:rsid w:val="00766453"/>
    <w:rsid w:val="00767921"/>
    <w:rsid w:val="007704E5"/>
    <w:rsid w:val="00770F6B"/>
    <w:rsid w:val="00772C30"/>
    <w:rsid w:val="007835FD"/>
    <w:rsid w:val="00784029"/>
    <w:rsid w:val="0078417F"/>
    <w:rsid w:val="007844DC"/>
    <w:rsid w:val="00786B57"/>
    <w:rsid w:val="00791C40"/>
    <w:rsid w:val="00793CFB"/>
    <w:rsid w:val="00794E37"/>
    <w:rsid w:val="00795BC3"/>
    <w:rsid w:val="007A1966"/>
    <w:rsid w:val="007A3B10"/>
    <w:rsid w:val="007A3F54"/>
    <w:rsid w:val="007A6C9E"/>
    <w:rsid w:val="007B25DA"/>
    <w:rsid w:val="007B38A3"/>
    <w:rsid w:val="007B71D7"/>
    <w:rsid w:val="007C03E7"/>
    <w:rsid w:val="007C1315"/>
    <w:rsid w:val="007C5EF9"/>
    <w:rsid w:val="007D3DD0"/>
    <w:rsid w:val="007D4A09"/>
    <w:rsid w:val="007D536B"/>
    <w:rsid w:val="007D53DB"/>
    <w:rsid w:val="007E3733"/>
    <w:rsid w:val="007E3AB3"/>
    <w:rsid w:val="007F127A"/>
    <w:rsid w:val="007F6D48"/>
    <w:rsid w:val="008040D9"/>
    <w:rsid w:val="008108DC"/>
    <w:rsid w:val="00810E21"/>
    <w:rsid w:val="00812EAC"/>
    <w:rsid w:val="00815D18"/>
    <w:rsid w:val="008234CB"/>
    <w:rsid w:val="0082540C"/>
    <w:rsid w:val="00826F34"/>
    <w:rsid w:val="00832CB5"/>
    <w:rsid w:val="00832D48"/>
    <w:rsid w:val="00835707"/>
    <w:rsid w:val="00835F47"/>
    <w:rsid w:val="008424C0"/>
    <w:rsid w:val="0084746E"/>
    <w:rsid w:val="00851B0A"/>
    <w:rsid w:val="00857644"/>
    <w:rsid w:val="00860219"/>
    <w:rsid w:val="00863067"/>
    <w:rsid w:val="00872271"/>
    <w:rsid w:val="008741F4"/>
    <w:rsid w:val="00874C4B"/>
    <w:rsid w:val="008769BD"/>
    <w:rsid w:val="00877B4F"/>
    <w:rsid w:val="00882954"/>
    <w:rsid w:val="008834FB"/>
    <w:rsid w:val="00887485"/>
    <w:rsid w:val="008916A8"/>
    <w:rsid w:val="00894A70"/>
    <w:rsid w:val="00894E87"/>
    <w:rsid w:val="00895B8D"/>
    <w:rsid w:val="008971D1"/>
    <w:rsid w:val="008A1261"/>
    <w:rsid w:val="008A1BEB"/>
    <w:rsid w:val="008A31A5"/>
    <w:rsid w:val="008A4EBB"/>
    <w:rsid w:val="008B41E3"/>
    <w:rsid w:val="008B5CAC"/>
    <w:rsid w:val="008C08A0"/>
    <w:rsid w:val="008C28B4"/>
    <w:rsid w:val="008C35ED"/>
    <w:rsid w:val="008C3BA8"/>
    <w:rsid w:val="008C4A68"/>
    <w:rsid w:val="008C521D"/>
    <w:rsid w:val="008D0F37"/>
    <w:rsid w:val="008D4910"/>
    <w:rsid w:val="008D731A"/>
    <w:rsid w:val="008E15C7"/>
    <w:rsid w:val="008E2F14"/>
    <w:rsid w:val="008E3653"/>
    <w:rsid w:val="008E3A76"/>
    <w:rsid w:val="008E5D01"/>
    <w:rsid w:val="008F3883"/>
    <w:rsid w:val="008F574D"/>
    <w:rsid w:val="008F5D82"/>
    <w:rsid w:val="00904237"/>
    <w:rsid w:val="0090782B"/>
    <w:rsid w:val="00910E16"/>
    <w:rsid w:val="00915CEA"/>
    <w:rsid w:val="00917623"/>
    <w:rsid w:val="00917877"/>
    <w:rsid w:val="00921CB4"/>
    <w:rsid w:val="00923FB8"/>
    <w:rsid w:val="009242C5"/>
    <w:rsid w:val="0093165D"/>
    <w:rsid w:val="00931DF9"/>
    <w:rsid w:val="0093340C"/>
    <w:rsid w:val="00933BC4"/>
    <w:rsid w:val="009401F3"/>
    <w:rsid w:val="009430F7"/>
    <w:rsid w:val="0094519A"/>
    <w:rsid w:val="009464BF"/>
    <w:rsid w:val="00947BFF"/>
    <w:rsid w:val="009503C6"/>
    <w:rsid w:val="0095498A"/>
    <w:rsid w:val="00956053"/>
    <w:rsid w:val="009566E0"/>
    <w:rsid w:val="009602A8"/>
    <w:rsid w:val="00961E6B"/>
    <w:rsid w:val="0096473E"/>
    <w:rsid w:val="009651B2"/>
    <w:rsid w:val="009709CE"/>
    <w:rsid w:val="0098268B"/>
    <w:rsid w:val="00983A83"/>
    <w:rsid w:val="00984020"/>
    <w:rsid w:val="009875AB"/>
    <w:rsid w:val="0099238A"/>
    <w:rsid w:val="009923C2"/>
    <w:rsid w:val="00996420"/>
    <w:rsid w:val="009A15E3"/>
    <w:rsid w:val="009A4B76"/>
    <w:rsid w:val="009A4D0F"/>
    <w:rsid w:val="009A6E93"/>
    <w:rsid w:val="009B1739"/>
    <w:rsid w:val="009B28B2"/>
    <w:rsid w:val="009C37A8"/>
    <w:rsid w:val="009C5BA7"/>
    <w:rsid w:val="009D149B"/>
    <w:rsid w:val="009D7413"/>
    <w:rsid w:val="009D7ED5"/>
    <w:rsid w:val="009E374F"/>
    <w:rsid w:val="009E3F9F"/>
    <w:rsid w:val="009E59CA"/>
    <w:rsid w:val="009E7A37"/>
    <w:rsid w:val="009F0BA9"/>
    <w:rsid w:val="009F0F9F"/>
    <w:rsid w:val="009F3923"/>
    <w:rsid w:val="009F5573"/>
    <w:rsid w:val="00A015C7"/>
    <w:rsid w:val="00A03374"/>
    <w:rsid w:val="00A03E5D"/>
    <w:rsid w:val="00A07B54"/>
    <w:rsid w:val="00A104F0"/>
    <w:rsid w:val="00A10A49"/>
    <w:rsid w:val="00A10C40"/>
    <w:rsid w:val="00A1474C"/>
    <w:rsid w:val="00A20BE1"/>
    <w:rsid w:val="00A21DFD"/>
    <w:rsid w:val="00A433E2"/>
    <w:rsid w:val="00A43FA5"/>
    <w:rsid w:val="00A46B60"/>
    <w:rsid w:val="00A474BA"/>
    <w:rsid w:val="00A54D40"/>
    <w:rsid w:val="00A60463"/>
    <w:rsid w:val="00A91D97"/>
    <w:rsid w:val="00A96258"/>
    <w:rsid w:val="00A974BF"/>
    <w:rsid w:val="00AA0D98"/>
    <w:rsid w:val="00AA29AA"/>
    <w:rsid w:val="00AB5BE4"/>
    <w:rsid w:val="00AB6DD9"/>
    <w:rsid w:val="00AB71BA"/>
    <w:rsid w:val="00AB7F62"/>
    <w:rsid w:val="00AC0669"/>
    <w:rsid w:val="00AD307B"/>
    <w:rsid w:val="00AD759A"/>
    <w:rsid w:val="00AE1952"/>
    <w:rsid w:val="00AE2FA0"/>
    <w:rsid w:val="00AE300F"/>
    <w:rsid w:val="00AE43D2"/>
    <w:rsid w:val="00AE5AD6"/>
    <w:rsid w:val="00AE7DC5"/>
    <w:rsid w:val="00AF037F"/>
    <w:rsid w:val="00AF2A99"/>
    <w:rsid w:val="00AF3950"/>
    <w:rsid w:val="00B00987"/>
    <w:rsid w:val="00B0160E"/>
    <w:rsid w:val="00B0170B"/>
    <w:rsid w:val="00B0321F"/>
    <w:rsid w:val="00B04CA7"/>
    <w:rsid w:val="00B1096B"/>
    <w:rsid w:val="00B1346F"/>
    <w:rsid w:val="00B20393"/>
    <w:rsid w:val="00B24737"/>
    <w:rsid w:val="00B306AF"/>
    <w:rsid w:val="00B3278B"/>
    <w:rsid w:val="00B362AB"/>
    <w:rsid w:val="00B4063B"/>
    <w:rsid w:val="00B4338A"/>
    <w:rsid w:val="00B458F2"/>
    <w:rsid w:val="00B50393"/>
    <w:rsid w:val="00B50B08"/>
    <w:rsid w:val="00B5790C"/>
    <w:rsid w:val="00B61046"/>
    <w:rsid w:val="00B618D9"/>
    <w:rsid w:val="00B61A84"/>
    <w:rsid w:val="00B64084"/>
    <w:rsid w:val="00B656D3"/>
    <w:rsid w:val="00B668C1"/>
    <w:rsid w:val="00B67EED"/>
    <w:rsid w:val="00B74901"/>
    <w:rsid w:val="00B76889"/>
    <w:rsid w:val="00B8192C"/>
    <w:rsid w:val="00B86429"/>
    <w:rsid w:val="00B87654"/>
    <w:rsid w:val="00B877D2"/>
    <w:rsid w:val="00B87D7E"/>
    <w:rsid w:val="00B925E4"/>
    <w:rsid w:val="00B95D4C"/>
    <w:rsid w:val="00BA0671"/>
    <w:rsid w:val="00BA1148"/>
    <w:rsid w:val="00BA4995"/>
    <w:rsid w:val="00BA6EB1"/>
    <w:rsid w:val="00BA7A07"/>
    <w:rsid w:val="00BB6989"/>
    <w:rsid w:val="00BB7EE9"/>
    <w:rsid w:val="00BC26FA"/>
    <w:rsid w:val="00BC3786"/>
    <w:rsid w:val="00BC436B"/>
    <w:rsid w:val="00BD500F"/>
    <w:rsid w:val="00BD5021"/>
    <w:rsid w:val="00BD79D0"/>
    <w:rsid w:val="00BD7DAB"/>
    <w:rsid w:val="00BF1985"/>
    <w:rsid w:val="00BF2955"/>
    <w:rsid w:val="00BF641A"/>
    <w:rsid w:val="00BF79E4"/>
    <w:rsid w:val="00C05339"/>
    <w:rsid w:val="00C118D7"/>
    <w:rsid w:val="00C13481"/>
    <w:rsid w:val="00C17609"/>
    <w:rsid w:val="00C20E9A"/>
    <w:rsid w:val="00C249BC"/>
    <w:rsid w:val="00C31681"/>
    <w:rsid w:val="00C3239F"/>
    <w:rsid w:val="00C3464D"/>
    <w:rsid w:val="00C411E7"/>
    <w:rsid w:val="00C42451"/>
    <w:rsid w:val="00C45FF7"/>
    <w:rsid w:val="00C50BDA"/>
    <w:rsid w:val="00C51B2C"/>
    <w:rsid w:val="00C51F22"/>
    <w:rsid w:val="00C616B3"/>
    <w:rsid w:val="00C65093"/>
    <w:rsid w:val="00C82CA2"/>
    <w:rsid w:val="00C843BC"/>
    <w:rsid w:val="00C85210"/>
    <w:rsid w:val="00C852F7"/>
    <w:rsid w:val="00C86991"/>
    <w:rsid w:val="00C8774D"/>
    <w:rsid w:val="00C94B5F"/>
    <w:rsid w:val="00C95D9D"/>
    <w:rsid w:val="00C96406"/>
    <w:rsid w:val="00C97A31"/>
    <w:rsid w:val="00CA1885"/>
    <w:rsid w:val="00CA676D"/>
    <w:rsid w:val="00CB0772"/>
    <w:rsid w:val="00CB2007"/>
    <w:rsid w:val="00CC7345"/>
    <w:rsid w:val="00CC7B27"/>
    <w:rsid w:val="00CD13F3"/>
    <w:rsid w:val="00CD665B"/>
    <w:rsid w:val="00CD6B04"/>
    <w:rsid w:val="00CD7530"/>
    <w:rsid w:val="00CD7684"/>
    <w:rsid w:val="00CE1C60"/>
    <w:rsid w:val="00CE383B"/>
    <w:rsid w:val="00CF1303"/>
    <w:rsid w:val="00CF138B"/>
    <w:rsid w:val="00CF1A14"/>
    <w:rsid w:val="00CF3F80"/>
    <w:rsid w:val="00D0635C"/>
    <w:rsid w:val="00D066A4"/>
    <w:rsid w:val="00D0699A"/>
    <w:rsid w:val="00D1098B"/>
    <w:rsid w:val="00D213BD"/>
    <w:rsid w:val="00D22C5C"/>
    <w:rsid w:val="00D25464"/>
    <w:rsid w:val="00D31699"/>
    <w:rsid w:val="00D329D4"/>
    <w:rsid w:val="00D35B12"/>
    <w:rsid w:val="00D4141D"/>
    <w:rsid w:val="00D41A09"/>
    <w:rsid w:val="00D41BE8"/>
    <w:rsid w:val="00D4511D"/>
    <w:rsid w:val="00D45AAC"/>
    <w:rsid w:val="00D53813"/>
    <w:rsid w:val="00D56026"/>
    <w:rsid w:val="00D57B2C"/>
    <w:rsid w:val="00D6078F"/>
    <w:rsid w:val="00D665C0"/>
    <w:rsid w:val="00D734AF"/>
    <w:rsid w:val="00D75220"/>
    <w:rsid w:val="00D7546B"/>
    <w:rsid w:val="00D759E9"/>
    <w:rsid w:val="00D93985"/>
    <w:rsid w:val="00D97C26"/>
    <w:rsid w:val="00D97C90"/>
    <w:rsid w:val="00DA057B"/>
    <w:rsid w:val="00DA2CB7"/>
    <w:rsid w:val="00DA4AEB"/>
    <w:rsid w:val="00DB3656"/>
    <w:rsid w:val="00DB5592"/>
    <w:rsid w:val="00DC42AA"/>
    <w:rsid w:val="00DC7925"/>
    <w:rsid w:val="00DD0E11"/>
    <w:rsid w:val="00DD1EBB"/>
    <w:rsid w:val="00DD2410"/>
    <w:rsid w:val="00DE3421"/>
    <w:rsid w:val="00DE56DD"/>
    <w:rsid w:val="00DF3D08"/>
    <w:rsid w:val="00DF46D9"/>
    <w:rsid w:val="00E001A4"/>
    <w:rsid w:val="00E0460F"/>
    <w:rsid w:val="00E07D37"/>
    <w:rsid w:val="00E103DF"/>
    <w:rsid w:val="00E17402"/>
    <w:rsid w:val="00E20156"/>
    <w:rsid w:val="00E269C9"/>
    <w:rsid w:val="00E26BD2"/>
    <w:rsid w:val="00E3396A"/>
    <w:rsid w:val="00E342E9"/>
    <w:rsid w:val="00E37CF8"/>
    <w:rsid w:val="00E4205F"/>
    <w:rsid w:val="00E46CAD"/>
    <w:rsid w:val="00E52299"/>
    <w:rsid w:val="00E539E8"/>
    <w:rsid w:val="00E53EAD"/>
    <w:rsid w:val="00E56355"/>
    <w:rsid w:val="00E5649C"/>
    <w:rsid w:val="00E577E1"/>
    <w:rsid w:val="00E579D7"/>
    <w:rsid w:val="00E6074A"/>
    <w:rsid w:val="00E630DA"/>
    <w:rsid w:val="00E659C4"/>
    <w:rsid w:val="00E6730A"/>
    <w:rsid w:val="00E72151"/>
    <w:rsid w:val="00E725D6"/>
    <w:rsid w:val="00E76A27"/>
    <w:rsid w:val="00E77126"/>
    <w:rsid w:val="00E87AB7"/>
    <w:rsid w:val="00E90BE8"/>
    <w:rsid w:val="00E91353"/>
    <w:rsid w:val="00E92C28"/>
    <w:rsid w:val="00EA0F87"/>
    <w:rsid w:val="00EA131D"/>
    <w:rsid w:val="00EA2335"/>
    <w:rsid w:val="00EA6353"/>
    <w:rsid w:val="00EB0559"/>
    <w:rsid w:val="00EC4CE1"/>
    <w:rsid w:val="00EC65CA"/>
    <w:rsid w:val="00EC6DD2"/>
    <w:rsid w:val="00ED1929"/>
    <w:rsid w:val="00ED1B20"/>
    <w:rsid w:val="00ED20A6"/>
    <w:rsid w:val="00ED229D"/>
    <w:rsid w:val="00EE4F5C"/>
    <w:rsid w:val="00EE6CDC"/>
    <w:rsid w:val="00EF2FB0"/>
    <w:rsid w:val="00EF6391"/>
    <w:rsid w:val="00F00F8F"/>
    <w:rsid w:val="00F027B9"/>
    <w:rsid w:val="00F05189"/>
    <w:rsid w:val="00F13AF9"/>
    <w:rsid w:val="00F1563D"/>
    <w:rsid w:val="00F169EF"/>
    <w:rsid w:val="00F16C0E"/>
    <w:rsid w:val="00F17782"/>
    <w:rsid w:val="00F17DDA"/>
    <w:rsid w:val="00F24671"/>
    <w:rsid w:val="00F2625C"/>
    <w:rsid w:val="00F31B6C"/>
    <w:rsid w:val="00F34546"/>
    <w:rsid w:val="00F47C01"/>
    <w:rsid w:val="00F5038E"/>
    <w:rsid w:val="00F77BEC"/>
    <w:rsid w:val="00F84734"/>
    <w:rsid w:val="00F849CD"/>
    <w:rsid w:val="00F85DC2"/>
    <w:rsid w:val="00F90D0F"/>
    <w:rsid w:val="00F93588"/>
    <w:rsid w:val="00F94889"/>
    <w:rsid w:val="00F95C47"/>
    <w:rsid w:val="00F96E28"/>
    <w:rsid w:val="00FA1BDA"/>
    <w:rsid w:val="00FA5613"/>
    <w:rsid w:val="00FB05FD"/>
    <w:rsid w:val="00FB2EA1"/>
    <w:rsid w:val="00FB7D6C"/>
    <w:rsid w:val="00FC23B3"/>
    <w:rsid w:val="00FC6509"/>
    <w:rsid w:val="00FD297A"/>
    <w:rsid w:val="00FD4BCF"/>
    <w:rsid w:val="00FD5386"/>
    <w:rsid w:val="00FD6130"/>
    <w:rsid w:val="00FD6D03"/>
    <w:rsid w:val="00FE0223"/>
    <w:rsid w:val="00FE1986"/>
    <w:rsid w:val="00FE1B06"/>
    <w:rsid w:val="00FE2258"/>
    <w:rsid w:val="00FE3AFB"/>
    <w:rsid w:val="00FE4536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91B3D"/>
    <w:rPr>
      <w:rFonts w:ascii="Calibri" w:eastAsiaTheme="minorHAnsi" w:hAnsi="Calibri"/>
      <w:sz w:val="22"/>
      <w:szCs w:val="22"/>
      <w:lang w:eastAsia="en-US"/>
    </w:rPr>
  </w:style>
  <w:style w:type="paragraph" w:customStyle="1" w:styleId="xmsonormal">
    <w:name w:val="x_msonormal"/>
    <w:basedOn w:val="Normale"/>
    <w:rsid w:val="00CD665B"/>
    <w:pPr>
      <w:spacing w:after="0" w:line="240" w:lineRule="auto"/>
    </w:pPr>
    <w:rPr>
      <w:rFonts w:cs="Calibri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rporate.lidl.it/sostenibilita/iniziative-e-progetti/lidl-contro-lo-spreco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2679f36-651e-4f63-8584-9136de1cac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1D30DDA271C64E81F9AB66CAD0C1BE" ma:contentTypeVersion="12" ma:contentTypeDescription="Create a new document." ma:contentTypeScope="" ma:versionID="5869feb47faee8e53b116f36b123ecb2">
  <xsd:schema xmlns:xsd="http://www.w3.org/2001/XMLSchema" xmlns:xs="http://www.w3.org/2001/XMLSchema" xmlns:p="http://schemas.microsoft.com/office/2006/metadata/properties" xmlns:ns3="12679f36-651e-4f63-8584-9136de1cac7a" xmlns:ns4="7c32f23d-8b24-42ed-9463-87a6dbcbcf11" targetNamespace="http://schemas.microsoft.com/office/2006/metadata/properties" ma:root="true" ma:fieldsID="a06a69f8e1a92246f69907e3f8c9075a" ns3:_="" ns4:_="">
    <xsd:import namespace="12679f36-651e-4f63-8584-9136de1cac7a"/>
    <xsd:import namespace="7c32f23d-8b24-42ed-9463-87a6dbcbcf1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679f36-651e-4f63-8584-9136de1cac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32f23d-8b24-42ed-9463-87a6dbcbcf1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purl.org/dc/terms/"/>
    <ds:schemaRef ds:uri="7c32f23d-8b24-42ed-9463-87a6dbcbcf11"/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12679f36-651e-4f63-8584-9136de1cac7a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71DA8A-AAA5-4A9E-864F-AD88A729B9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679f36-651e-4f63-8584-9136de1cac7a"/>
    <ds:schemaRef ds:uri="7c32f23d-8b24-42ed-9463-87a6dbcbcf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8</cp:revision>
  <cp:lastPrinted>2023-10-11T12:05:00Z</cp:lastPrinted>
  <dcterms:created xsi:type="dcterms:W3CDTF">2023-09-04T07:24:00Z</dcterms:created>
  <dcterms:modified xsi:type="dcterms:W3CDTF">2023-10-11T12:05:00Z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0x010100021D30DDA271C64E81F9AB66CAD0C1BE</vt:lpwstr>
  </property>
  <property fmtid="{D5CDD505-2E9C-101B-9397-08002B2CF9AE}" pid="3" name="MediaServiceImageTags">
    <vt:lpwstr/>
  </property>
  <property fmtid="{D5CDD505-2E9C-101B-9397-08002B2CF9AE}" pid="4" name="MSIP_Label_ba5d11a1-6d11-47b2-81cf-3aeca63a1b8f_Enabled">
    <vt:lpwstr>true</vt:lpwstr>
  </property>
  <property fmtid="{D5CDD505-2E9C-101B-9397-08002B2CF9AE}" pid="5" name="MSIP_Label_ba5d11a1-6d11-47b2-81cf-3aeca63a1b8f_SetDate">
    <vt:lpwstr>2023-10-11T12:04:39Z</vt:lpwstr>
  </property>
  <property fmtid="{D5CDD505-2E9C-101B-9397-08002B2CF9AE}" pid="6" name="MSIP_Label_ba5d11a1-6d11-47b2-81cf-3aeca63a1b8f_Method">
    <vt:lpwstr>Privileged</vt:lpwstr>
  </property>
  <property fmtid="{D5CDD505-2E9C-101B-9397-08002B2CF9AE}" pid="7" name="MSIP_Label_ba5d11a1-6d11-47b2-81cf-3aeca63a1b8f_Name">
    <vt:lpwstr>Public</vt:lpwstr>
  </property>
  <property fmtid="{D5CDD505-2E9C-101B-9397-08002B2CF9AE}" pid="8" name="MSIP_Label_ba5d11a1-6d11-47b2-81cf-3aeca63a1b8f_SiteId">
    <vt:lpwstr>d04f4717-5a6e-4b98-b3f9-6918e0385f4c</vt:lpwstr>
  </property>
  <property fmtid="{D5CDD505-2E9C-101B-9397-08002B2CF9AE}" pid="9" name="MSIP_Label_ba5d11a1-6d11-47b2-81cf-3aeca63a1b8f_ActionId">
    <vt:lpwstr>a6b1b8d4-8516-4e86-b5b3-f148186e8b7c</vt:lpwstr>
  </property>
  <property fmtid="{D5CDD505-2E9C-101B-9397-08002B2CF9AE}" pid="10" name="MSIP_Label_ba5d11a1-6d11-47b2-81cf-3aeca63a1b8f_ContentBits">
    <vt:lpwstr>0</vt:lpwstr>
  </property>
</Properties>
</file>