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5F625" w14:textId="77777777" w:rsidR="004C724F" w:rsidRDefault="004C724F" w:rsidP="004C724F">
      <w:pPr>
        <w:rPr>
          <w:rFonts w:cs="Calibri-Bold"/>
          <w:b/>
          <w:bCs/>
          <w:caps/>
          <w:color w:val="A7A7A7" w:themeColor="text2"/>
          <w:sz w:val="36"/>
          <w:szCs w:val="36"/>
          <w:lang w:val="it-IT"/>
        </w:rPr>
      </w:pPr>
      <w:bookmarkStart w:id="0" w:name="_Hlk48750123"/>
    </w:p>
    <w:p w14:paraId="5B2BDEF6" w14:textId="77777777" w:rsidR="00FC1599" w:rsidRDefault="00FC1599" w:rsidP="00FC1599">
      <w:pPr>
        <w:jc w:val="center"/>
        <w:rPr>
          <w:rFonts w:cs="Calibri-Bold"/>
          <w:b/>
          <w:bCs/>
          <w:caps/>
          <w:color w:val="1F497D"/>
          <w:sz w:val="36"/>
          <w:szCs w:val="36"/>
          <w:lang w:val="it-IT"/>
        </w:rPr>
      </w:pPr>
      <w:r>
        <w:rPr>
          <w:rFonts w:cs="Calibri-Bold"/>
          <w:b/>
          <w:bCs/>
          <w:caps/>
          <w:color w:val="1F497D"/>
          <w:sz w:val="36"/>
          <w:szCs w:val="36"/>
          <w:lang w:val="it-IT"/>
        </w:rPr>
        <w:t>LIDL PER FONDAZIONE ABIO: L’uovo di pasqua</w:t>
      </w:r>
    </w:p>
    <w:p w14:paraId="7212F779" w14:textId="0DA70307" w:rsidR="004B299F" w:rsidRPr="00EA5071" w:rsidRDefault="00FC1599" w:rsidP="00FC1599">
      <w:pPr>
        <w:jc w:val="center"/>
        <w:rPr>
          <w:rFonts w:cs="Calibri-Bold"/>
          <w:b/>
          <w:bCs/>
          <w:caps/>
          <w:color w:val="1F497D"/>
          <w:sz w:val="36"/>
          <w:szCs w:val="36"/>
          <w:lang w:val="it-IT"/>
        </w:rPr>
      </w:pPr>
      <w:r>
        <w:rPr>
          <w:rFonts w:cs="Calibri-Bold"/>
          <w:b/>
          <w:bCs/>
          <w:caps/>
          <w:color w:val="1F497D"/>
          <w:sz w:val="36"/>
          <w:szCs w:val="36"/>
          <w:lang w:val="it-IT"/>
        </w:rPr>
        <w:t>CHE PORTA UN SORRISO NEI REPARTI PEDIATRICI</w:t>
      </w:r>
    </w:p>
    <w:p w14:paraId="5CACBF09" w14:textId="4B36ED02" w:rsidR="004B299F" w:rsidRDefault="004B299F" w:rsidP="0087755D">
      <w:pPr>
        <w:pStyle w:val="EinfAbs"/>
        <w:jc w:val="center"/>
        <w:rPr>
          <w:rFonts w:cs="Calibri-Bold"/>
          <w:bCs/>
          <w:i/>
          <w:color w:val="auto"/>
          <w:sz w:val="28"/>
          <w:szCs w:val="28"/>
          <w:lang w:val="it-IT"/>
        </w:rPr>
      </w:pPr>
      <w:r>
        <w:rPr>
          <w:rFonts w:cs="Calibri-Bold"/>
          <w:bCs/>
          <w:i/>
          <w:color w:val="auto"/>
          <w:sz w:val="28"/>
          <w:szCs w:val="28"/>
          <w:lang w:val="it-IT"/>
        </w:rPr>
        <w:t xml:space="preserve">La </w:t>
      </w:r>
      <w:r w:rsidR="007A0CBE">
        <w:rPr>
          <w:rFonts w:cs="Calibri-Bold"/>
          <w:bCs/>
          <w:i/>
          <w:color w:val="auto"/>
          <w:sz w:val="28"/>
          <w:szCs w:val="28"/>
          <w:lang w:val="it-IT"/>
        </w:rPr>
        <w:t xml:space="preserve">Catena </w:t>
      </w:r>
      <w:r>
        <w:rPr>
          <w:rFonts w:cs="Calibri-Bold"/>
          <w:bCs/>
          <w:i/>
          <w:color w:val="auto"/>
          <w:sz w:val="28"/>
          <w:szCs w:val="28"/>
          <w:lang w:val="it-IT"/>
        </w:rPr>
        <w:t xml:space="preserve">di supermercati </w:t>
      </w:r>
      <w:r w:rsidR="0087755D">
        <w:rPr>
          <w:rFonts w:cs="Calibri-Bold"/>
          <w:bCs/>
          <w:i/>
          <w:color w:val="auto"/>
          <w:sz w:val="28"/>
          <w:szCs w:val="28"/>
          <w:lang w:val="it-IT"/>
        </w:rPr>
        <w:t xml:space="preserve">finanzierà le attività di </w:t>
      </w:r>
      <w:r w:rsidR="0087755D" w:rsidRPr="0087755D">
        <w:rPr>
          <w:rFonts w:cs="Calibri-Bold"/>
          <w:bCs/>
          <w:i/>
          <w:color w:val="auto"/>
          <w:sz w:val="28"/>
          <w:szCs w:val="28"/>
          <w:lang w:val="it-IT"/>
        </w:rPr>
        <w:t>Fondazione ABIO</w:t>
      </w:r>
      <w:r w:rsidR="00B81270">
        <w:rPr>
          <w:rFonts w:cs="Calibri-Bold"/>
          <w:bCs/>
          <w:i/>
          <w:color w:val="auto"/>
          <w:sz w:val="28"/>
          <w:szCs w:val="28"/>
          <w:lang w:val="it-IT"/>
        </w:rPr>
        <w:t xml:space="preserve"> </w:t>
      </w:r>
      <w:r w:rsidR="00A871BA">
        <w:rPr>
          <w:rFonts w:cs="Calibri-Bold"/>
          <w:bCs/>
          <w:i/>
          <w:color w:val="auto"/>
          <w:sz w:val="28"/>
          <w:szCs w:val="28"/>
          <w:lang w:val="it-IT"/>
        </w:rPr>
        <w:t xml:space="preserve">Italia </w:t>
      </w:r>
      <w:r w:rsidR="00B81270">
        <w:rPr>
          <w:rFonts w:cs="Calibri-Bold"/>
          <w:bCs/>
          <w:i/>
          <w:color w:val="auto"/>
          <w:sz w:val="28"/>
          <w:szCs w:val="28"/>
          <w:lang w:val="it-IT"/>
        </w:rPr>
        <w:t>ETS</w:t>
      </w:r>
      <w:r w:rsidR="0087755D">
        <w:rPr>
          <w:rFonts w:cs="Calibri-Bold"/>
          <w:bCs/>
          <w:i/>
          <w:color w:val="auto"/>
          <w:sz w:val="28"/>
          <w:szCs w:val="28"/>
          <w:lang w:val="it-IT"/>
        </w:rPr>
        <w:t xml:space="preserve"> a sostegno </w:t>
      </w:r>
      <w:r w:rsidR="00FC1599" w:rsidRPr="00FC1599">
        <w:rPr>
          <w:rFonts w:cs="Calibri-Bold"/>
          <w:bCs/>
          <w:i/>
          <w:color w:val="auto"/>
          <w:sz w:val="28"/>
          <w:szCs w:val="28"/>
          <w:lang w:val="it-IT"/>
        </w:rPr>
        <w:t>dei bambini in ospedale</w:t>
      </w:r>
      <w:r w:rsidR="0087755D">
        <w:rPr>
          <w:rFonts w:cs="Calibri-Bold"/>
          <w:bCs/>
          <w:i/>
          <w:color w:val="auto"/>
          <w:sz w:val="28"/>
          <w:szCs w:val="28"/>
          <w:lang w:val="it-IT"/>
        </w:rPr>
        <w:t xml:space="preserve"> donando 1€ </w:t>
      </w:r>
      <w:r w:rsidR="0087755D" w:rsidRPr="0087755D">
        <w:rPr>
          <w:rFonts w:cs="Calibri-Bold"/>
          <w:bCs/>
          <w:i/>
          <w:color w:val="auto"/>
          <w:sz w:val="28"/>
          <w:szCs w:val="28"/>
          <w:lang w:val="it-IT"/>
        </w:rPr>
        <w:t>per ogni uovo</w:t>
      </w:r>
      <w:r w:rsidR="0087755D">
        <w:rPr>
          <w:rFonts w:cs="Calibri-Bold"/>
          <w:bCs/>
          <w:i/>
          <w:color w:val="auto"/>
          <w:sz w:val="28"/>
          <w:szCs w:val="28"/>
          <w:lang w:val="it-IT"/>
        </w:rPr>
        <w:t xml:space="preserve"> </w:t>
      </w:r>
      <w:r w:rsidR="0087755D" w:rsidRPr="0087755D">
        <w:rPr>
          <w:rFonts w:cs="Calibri-Bold"/>
          <w:bCs/>
          <w:i/>
          <w:color w:val="auto"/>
          <w:sz w:val="28"/>
          <w:szCs w:val="28"/>
          <w:lang w:val="it-IT"/>
        </w:rPr>
        <w:t>Deluxe acquistato</w:t>
      </w:r>
      <w:r w:rsidR="0087755D">
        <w:rPr>
          <w:rFonts w:cs="Calibri-Bold"/>
          <w:bCs/>
          <w:i/>
          <w:color w:val="auto"/>
          <w:sz w:val="28"/>
          <w:szCs w:val="28"/>
          <w:lang w:val="it-IT"/>
        </w:rPr>
        <w:t>.</w:t>
      </w:r>
    </w:p>
    <w:p w14:paraId="6A29B3A1" w14:textId="77777777" w:rsidR="004B299F" w:rsidRDefault="004B299F" w:rsidP="004B299F">
      <w:pPr>
        <w:pStyle w:val="EinfAbs"/>
        <w:jc w:val="center"/>
        <w:rPr>
          <w:rFonts w:cs="Calibri-Bold"/>
          <w:bCs/>
          <w:color w:val="auto"/>
          <w:sz w:val="28"/>
          <w:szCs w:val="28"/>
          <w:lang w:val="it-IT"/>
        </w:rPr>
      </w:pPr>
    </w:p>
    <w:p w14:paraId="77A560FD" w14:textId="33991BA7" w:rsidR="0087755D" w:rsidRPr="00011317" w:rsidRDefault="002A502B" w:rsidP="002A502B">
      <w:pPr>
        <w:pStyle w:val="EinfAbs"/>
        <w:jc w:val="both"/>
        <w:rPr>
          <w:rFonts w:cs="Calibri-Bold"/>
          <w:bCs/>
          <w:color w:val="auto"/>
          <w:sz w:val="22"/>
          <w:szCs w:val="22"/>
          <w:lang w:val="it-IT"/>
        </w:rPr>
      </w:pPr>
      <w:r w:rsidRPr="006D3E2E">
        <w:rPr>
          <w:rFonts w:cs="Calibri-Bold"/>
          <w:bCs/>
          <w:i/>
          <w:color w:val="auto"/>
          <w:sz w:val="22"/>
          <w:szCs w:val="22"/>
          <w:lang w:val="it-IT"/>
        </w:rPr>
        <w:t>Arcole</w:t>
      </w:r>
      <w:r w:rsidR="004B299F" w:rsidRPr="006D3E2E">
        <w:rPr>
          <w:rFonts w:cs="Calibri-Bold"/>
          <w:bCs/>
          <w:i/>
          <w:color w:val="auto"/>
          <w:sz w:val="22"/>
          <w:szCs w:val="22"/>
          <w:lang w:val="it-IT"/>
        </w:rPr>
        <w:t>,</w:t>
      </w:r>
      <w:r w:rsidR="00492A70">
        <w:rPr>
          <w:rFonts w:cs="Calibri-Bold"/>
          <w:bCs/>
          <w:i/>
          <w:color w:val="auto"/>
          <w:sz w:val="22"/>
          <w:szCs w:val="22"/>
          <w:lang w:val="it-IT"/>
        </w:rPr>
        <w:t xml:space="preserve"> 4</w:t>
      </w:r>
      <w:r w:rsidR="004B299F" w:rsidRPr="006D3E2E">
        <w:rPr>
          <w:rFonts w:cs="Calibri-Bold"/>
          <w:bCs/>
          <w:i/>
          <w:color w:val="auto"/>
          <w:sz w:val="22"/>
          <w:szCs w:val="22"/>
          <w:lang w:val="it-IT"/>
        </w:rPr>
        <w:t xml:space="preserve"> </w:t>
      </w:r>
      <w:r w:rsidR="0087755D" w:rsidRPr="006D3E2E">
        <w:rPr>
          <w:rFonts w:cs="Calibri-Bold"/>
          <w:bCs/>
          <w:i/>
          <w:color w:val="auto"/>
          <w:sz w:val="22"/>
          <w:szCs w:val="22"/>
          <w:lang w:val="it-IT"/>
        </w:rPr>
        <w:t>marzo</w:t>
      </w:r>
      <w:r w:rsidR="004B299F" w:rsidRPr="006D3E2E">
        <w:rPr>
          <w:rFonts w:cs="Calibri-Bold"/>
          <w:bCs/>
          <w:i/>
          <w:color w:val="auto"/>
          <w:sz w:val="22"/>
          <w:szCs w:val="22"/>
          <w:lang w:val="it-IT"/>
        </w:rPr>
        <w:t xml:space="preserve"> 202</w:t>
      </w:r>
      <w:r w:rsidRPr="006D3E2E">
        <w:rPr>
          <w:rFonts w:cs="Calibri-Bold"/>
          <w:bCs/>
          <w:i/>
          <w:color w:val="auto"/>
          <w:sz w:val="22"/>
          <w:szCs w:val="22"/>
          <w:lang w:val="it-IT"/>
        </w:rPr>
        <w:t>4</w:t>
      </w:r>
      <w:r w:rsidR="004B299F">
        <w:rPr>
          <w:rFonts w:cs="Calibri-Bold"/>
          <w:bCs/>
          <w:i/>
          <w:color w:val="auto"/>
          <w:sz w:val="22"/>
          <w:szCs w:val="22"/>
          <w:lang w:val="it-IT"/>
        </w:rPr>
        <w:t xml:space="preserve"> </w:t>
      </w:r>
      <w:r w:rsidR="00B84815">
        <w:rPr>
          <w:rFonts w:cs="Calibri-Bold"/>
          <w:bCs/>
          <w:i/>
          <w:color w:val="auto"/>
          <w:sz w:val="22"/>
          <w:szCs w:val="22"/>
          <w:lang w:val="it-IT"/>
        </w:rPr>
        <w:t>–</w:t>
      </w:r>
      <w:r w:rsidR="0087755D">
        <w:rPr>
          <w:rFonts w:cs="Calibri-Bold"/>
          <w:bCs/>
          <w:i/>
          <w:color w:val="auto"/>
          <w:sz w:val="22"/>
          <w:szCs w:val="22"/>
          <w:lang w:val="it-IT"/>
        </w:rPr>
        <w:t xml:space="preserve"> </w:t>
      </w:r>
      <w:r w:rsidR="0087755D" w:rsidRPr="0087755D">
        <w:rPr>
          <w:rFonts w:cs="Calibri-Bold"/>
          <w:bCs/>
          <w:iCs/>
          <w:color w:val="auto"/>
          <w:sz w:val="22"/>
          <w:szCs w:val="22"/>
          <w:lang w:val="it-IT"/>
        </w:rPr>
        <w:t xml:space="preserve">Ha la forma di un uovo </w:t>
      </w:r>
      <w:r w:rsidR="00FC1599" w:rsidRPr="00FC1599">
        <w:rPr>
          <w:rFonts w:cs="Calibri-Bold"/>
          <w:bCs/>
          <w:iCs/>
          <w:color w:val="auto"/>
          <w:sz w:val="22"/>
          <w:szCs w:val="22"/>
          <w:lang w:val="it-IT"/>
        </w:rPr>
        <w:t xml:space="preserve">di cioccolato </w:t>
      </w:r>
      <w:r w:rsidR="0087755D" w:rsidRPr="0087755D">
        <w:rPr>
          <w:rFonts w:cs="Calibri-Bold"/>
          <w:bCs/>
          <w:iCs/>
          <w:color w:val="auto"/>
          <w:sz w:val="22"/>
          <w:szCs w:val="22"/>
          <w:lang w:val="it-IT"/>
        </w:rPr>
        <w:t>il gesto solidale che</w:t>
      </w:r>
      <w:r w:rsidR="00C0380E" w:rsidRPr="0087755D">
        <w:rPr>
          <w:rFonts w:cs="Calibri-Bold"/>
          <w:bCs/>
          <w:iCs/>
          <w:color w:val="auto"/>
          <w:sz w:val="22"/>
          <w:szCs w:val="22"/>
          <w:lang w:val="it-IT"/>
        </w:rPr>
        <w:t xml:space="preserve"> </w:t>
      </w:r>
      <w:r w:rsidR="004B299F" w:rsidRPr="00C0380E">
        <w:rPr>
          <w:rFonts w:cs="Calibri-Bold"/>
          <w:b/>
          <w:bCs/>
          <w:iCs/>
          <w:color w:val="auto"/>
          <w:sz w:val="22"/>
          <w:szCs w:val="22"/>
          <w:lang w:val="it-IT"/>
        </w:rPr>
        <w:t>L</w:t>
      </w:r>
      <w:r w:rsidR="004B299F">
        <w:rPr>
          <w:rFonts w:cs="Calibri-Bold"/>
          <w:b/>
          <w:bCs/>
          <w:color w:val="auto"/>
          <w:sz w:val="22"/>
          <w:szCs w:val="22"/>
          <w:lang w:val="it-IT"/>
        </w:rPr>
        <w:t>idl</w:t>
      </w:r>
      <w:r w:rsidR="00B84815">
        <w:rPr>
          <w:rFonts w:cs="Calibri-Bold"/>
          <w:b/>
          <w:bCs/>
          <w:color w:val="auto"/>
          <w:sz w:val="22"/>
          <w:szCs w:val="22"/>
          <w:lang w:val="it-IT"/>
        </w:rPr>
        <w:t xml:space="preserve"> Italia</w:t>
      </w:r>
      <w:r w:rsidR="004B299F">
        <w:rPr>
          <w:rFonts w:cs="Calibri-Bold"/>
          <w:bCs/>
          <w:color w:val="auto"/>
          <w:sz w:val="22"/>
          <w:szCs w:val="22"/>
          <w:lang w:val="it-IT"/>
        </w:rPr>
        <w:t xml:space="preserve"> </w:t>
      </w:r>
      <w:r w:rsidR="0087755D">
        <w:rPr>
          <w:rFonts w:cs="Calibri-Bold"/>
          <w:bCs/>
          <w:color w:val="auto"/>
          <w:sz w:val="22"/>
          <w:szCs w:val="22"/>
          <w:lang w:val="it-IT"/>
        </w:rPr>
        <w:t xml:space="preserve">ha scelto di fare a sostegno dei </w:t>
      </w:r>
      <w:r w:rsidR="00FC1599">
        <w:rPr>
          <w:rFonts w:cs="Calibri-Bold"/>
          <w:bCs/>
          <w:color w:val="auto"/>
          <w:sz w:val="22"/>
          <w:szCs w:val="22"/>
          <w:lang w:val="it-IT"/>
        </w:rPr>
        <w:t>pazienti pediatrici</w:t>
      </w:r>
      <w:r w:rsidR="0087755D">
        <w:rPr>
          <w:rFonts w:cs="Calibri-Bold"/>
          <w:bCs/>
          <w:color w:val="auto"/>
          <w:sz w:val="22"/>
          <w:szCs w:val="22"/>
          <w:lang w:val="it-IT"/>
        </w:rPr>
        <w:t xml:space="preserve">. </w:t>
      </w:r>
      <w:r w:rsidR="0087755D" w:rsidRPr="0087755D">
        <w:rPr>
          <w:rFonts w:cs="Calibri-Bold"/>
          <w:bCs/>
          <w:color w:val="auto"/>
          <w:sz w:val="22"/>
          <w:szCs w:val="22"/>
          <w:lang w:val="it-IT"/>
        </w:rPr>
        <w:t xml:space="preserve">A partire da </w:t>
      </w:r>
      <w:r w:rsidR="0087755D" w:rsidRPr="00FC1599">
        <w:rPr>
          <w:rFonts w:cs="Calibri-Bold"/>
          <w:b/>
          <w:color w:val="auto"/>
          <w:sz w:val="22"/>
          <w:szCs w:val="22"/>
          <w:lang w:val="it-IT"/>
        </w:rPr>
        <w:t>lunedì 18 marzo</w:t>
      </w:r>
      <w:r w:rsidR="0087755D">
        <w:rPr>
          <w:rFonts w:cs="Calibri-Bold"/>
          <w:bCs/>
          <w:color w:val="auto"/>
          <w:sz w:val="22"/>
          <w:szCs w:val="22"/>
          <w:lang w:val="it-IT"/>
        </w:rPr>
        <w:t xml:space="preserve"> e fino</w:t>
      </w:r>
      <w:r w:rsidR="0087755D" w:rsidRPr="00011317">
        <w:rPr>
          <w:rFonts w:cs="Calibri-Bold"/>
          <w:bCs/>
          <w:color w:val="auto"/>
          <w:sz w:val="22"/>
          <w:szCs w:val="22"/>
          <w:lang w:val="it-IT"/>
        </w:rPr>
        <w:t xml:space="preserve"> ad esaurimento scorte, </w:t>
      </w:r>
      <w:r w:rsidR="00FC1599">
        <w:rPr>
          <w:rFonts w:cs="Calibri-Bold"/>
          <w:bCs/>
          <w:color w:val="auto"/>
          <w:sz w:val="22"/>
          <w:szCs w:val="22"/>
          <w:lang w:val="it-IT"/>
        </w:rPr>
        <w:t xml:space="preserve">infatti, </w:t>
      </w:r>
      <w:r w:rsidR="0087755D" w:rsidRPr="00011317">
        <w:rPr>
          <w:rFonts w:cs="Calibri-Bold"/>
          <w:bCs/>
          <w:color w:val="auto"/>
          <w:sz w:val="22"/>
          <w:szCs w:val="22"/>
          <w:lang w:val="it-IT"/>
        </w:rPr>
        <w:t xml:space="preserve">Lidl Italia </w:t>
      </w:r>
      <w:r w:rsidR="0087755D" w:rsidRPr="00011317">
        <w:rPr>
          <w:rFonts w:cs="Calibri-Bold"/>
          <w:b/>
          <w:color w:val="auto"/>
          <w:sz w:val="22"/>
          <w:szCs w:val="22"/>
          <w:lang w:val="it-IT"/>
        </w:rPr>
        <w:t xml:space="preserve">donerà 1€ a Fondazione ABIO Italia </w:t>
      </w:r>
      <w:r w:rsidR="00A871BA">
        <w:rPr>
          <w:rFonts w:cs="Calibri-Bold"/>
          <w:b/>
          <w:color w:val="auto"/>
          <w:sz w:val="22"/>
          <w:szCs w:val="22"/>
          <w:lang w:val="it-IT"/>
        </w:rPr>
        <w:t>ETS</w:t>
      </w:r>
      <w:r w:rsidR="00A871BA" w:rsidRPr="00011317">
        <w:rPr>
          <w:rFonts w:cs="Calibri-Bold"/>
          <w:bCs/>
          <w:color w:val="auto"/>
          <w:sz w:val="22"/>
          <w:szCs w:val="22"/>
          <w:lang w:val="it-IT"/>
        </w:rPr>
        <w:t xml:space="preserve"> </w:t>
      </w:r>
      <w:r w:rsidR="0087755D" w:rsidRPr="00011317">
        <w:rPr>
          <w:rFonts w:cs="Calibri-Bold"/>
          <w:bCs/>
          <w:color w:val="auto"/>
          <w:sz w:val="22"/>
          <w:szCs w:val="22"/>
          <w:lang w:val="it-IT"/>
        </w:rPr>
        <w:t>per ogni</w:t>
      </w:r>
      <w:r w:rsidR="0087755D" w:rsidRPr="00011317">
        <w:rPr>
          <w:rFonts w:cs="Calibri-Bold"/>
          <w:b/>
          <w:color w:val="auto"/>
          <w:sz w:val="22"/>
          <w:szCs w:val="22"/>
          <w:lang w:val="it-IT"/>
        </w:rPr>
        <w:t xml:space="preserve"> uovo solidale Deluxe</w:t>
      </w:r>
      <w:r w:rsidR="0087755D" w:rsidRPr="00011317">
        <w:rPr>
          <w:rFonts w:cs="Calibri-Bold"/>
          <w:bCs/>
          <w:color w:val="auto"/>
          <w:sz w:val="22"/>
          <w:szCs w:val="22"/>
          <w:lang w:val="it-IT"/>
        </w:rPr>
        <w:t xml:space="preserve"> acquistato. Un’iniziativa </w:t>
      </w:r>
      <w:r w:rsidR="00FC1599">
        <w:rPr>
          <w:rFonts w:cs="Calibri-Bold"/>
          <w:bCs/>
          <w:color w:val="auto"/>
          <w:sz w:val="22"/>
          <w:szCs w:val="22"/>
          <w:lang w:val="it-IT"/>
        </w:rPr>
        <w:t xml:space="preserve">che torna sugli scaffali per il secondo anno consecutivo, dopo il successo della prima edizione che nel 2023 aveva portato a una donazione complessiva di </w:t>
      </w:r>
      <w:r w:rsidR="00FC1599" w:rsidRPr="00FC1599">
        <w:rPr>
          <w:rFonts w:cs="Calibri-Bold"/>
          <w:bCs/>
          <w:color w:val="auto"/>
          <w:sz w:val="22"/>
          <w:szCs w:val="22"/>
          <w:lang w:val="it-IT"/>
        </w:rPr>
        <w:t>oltre 40.000</w:t>
      </w:r>
      <w:r w:rsidR="00FC1599">
        <w:rPr>
          <w:rFonts w:cs="Calibri-Bold"/>
          <w:bCs/>
          <w:color w:val="auto"/>
          <w:sz w:val="22"/>
          <w:szCs w:val="22"/>
          <w:lang w:val="it-IT"/>
        </w:rPr>
        <w:t xml:space="preserve"> euro</w:t>
      </w:r>
      <w:r w:rsidR="00FC1599" w:rsidRPr="00011317">
        <w:rPr>
          <w:rFonts w:cs="Calibri-Bold"/>
          <w:bCs/>
          <w:color w:val="auto"/>
          <w:sz w:val="22"/>
          <w:szCs w:val="22"/>
          <w:lang w:val="it-IT"/>
        </w:rPr>
        <w:t>.</w:t>
      </w:r>
    </w:p>
    <w:p w14:paraId="342FAA6B" w14:textId="77777777" w:rsidR="0087755D" w:rsidRPr="00011317" w:rsidRDefault="0087755D" w:rsidP="002A502B">
      <w:pPr>
        <w:pStyle w:val="EinfAbs"/>
        <w:jc w:val="both"/>
        <w:rPr>
          <w:rFonts w:cs="Calibri-Bold"/>
          <w:bCs/>
          <w:color w:val="auto"/>
          <w:sz w:val="22"/>
          <w:szCs w:val="22"/>
          <w:lang w:val="it-IT"/>
        </w:rPr>
      </w:pPr>
    </w:p>
    <w:p w14:paraId="5CDD0EE3" w14:textId="6CB35DB5" w:rsidR="004B299F" w:rsidRPr="00011317" w:rsidRDefault="00734C27" w:rsidP="002A502B">
      <w:pPr>
        <w:pStyle w:val="EinfAbs"/>
        <w:jc w:val="both"/>
        <w:rPr>
          <w:rFonts w:cs="Calibri-Bold"/>
          <w:bCs/>
          <w:color w:val="auto"/>
          <w:sz w:val="22"/>
          <w:szCs w:val="22"/>
          <w:lang w:val="it-IT"/>
        </w:rPr>
      </w:pPr>
      <w:r w:rsidRPr="00011317">
        <w:rPr>
          <w:rFonts w:cs="Calibri-Bold"/>
          <w:bCs/>
          <w:color w:val="auto"/>
          <w:sz w:val="22"/>
          <w:szCs w:val="22"/>
          <w:lang w:val="it-IT"/>
        </w:rPr>
        <w:t>“</w:t>
      </w:r>
      <w:r w:rsidR="001328B3" w:rsidRPr="001328B3">
        <w:rPr>
          <w:rStyle w:val="ui-provider"/>
          <w:i/>
          <w:iCs/>
          <w:lang w:val="it-IT"/>
        </w:rPr>
        <w:t>In Lidl ci impegniamo a restituire alla comunità ciò che la società ci dà, attraverso il costante ascolto delle esigenze di numerose associazioni che ogni giorno si adoperano per aiutare chi è più in difficoltà</w:t>
      </w:r>
      <w:r w:rsidR="00FF6DF5" w:rsidRPr="00FF6DF5">
        <w:rPr>
          <w:rStyle w:val="ui-provider"/>
          <w:i/>
          <w:iCs/>
          <w:lang w:val="it-IT"/>
        </w:rPr>
        <w:t>. </w:t>
      </w:r>
      <w:r w:rsidR="00FF6DF5" w:rsidRPr="00FF6DF5">
        <w:rPr>
          <w:rStyle w:val="ui-provider"/>
          <w:lang w:val="it-IT"/>
        </w:rPr>
        <w:t>- ha commentato</w:t>
      </w:r>
      <w:r w:rsidR="00FF6DF5" w:rsidRPr="00FF6DF5">
        <w:rPr>
          <w:rStyle w:val="Enfasigrassetto"/>
          <w:lang w:val="it-IT"/>
        </w:rPr>
        <w:t xml:space="preserve"> Alessia Bonifazi</w:t>
      </w:r>
      <w:r w:rsidR="00FF6DF5" w:rsidRPr="00FF6DF5">
        <w:rPr>
          <w:rStyle w:val="ui-provider"/>
          <w:lang w:val="it-IT"/>
        </w:rPr>
        <w:t>,</w:t>
      </w:r>
      <w:r w:rsidR="00FF6DF5" w:rsidRPr="00FF6DF5">
        <w:rPr>
          <w:rStyle w:val="Enfasigrassetto"/>
          <w:lang w:val="it-IT"/>
        </w:rPr>
        <w:t xml:space="preserve"> Responsabile Comunicazione e CSR Lidl Italia</w:t>
      </w:r>
      <w:r w:rsidR="00FF6DF5" w:rsidRPr="00FF6DF5">
        <w:rPr>
          <w:rStyle w:val="ui-provider"/>
          <w:lang w:val="it-IT"/>
        </w:rPr>
        <w:t xml:space="preserve"> – </w:t>
      </w:r>
      <w:r w:rsidR="00FF6DF5" w:rsidRPr="00FF6DF5">
        <w:rPr>
          <w:rStyle w:val="ui-provider"/>
          <w:i/>
          <w:iCs/>
          <w:lang w:val="it-IT"/>
        </w:rPr>
        <w:t xml:space="preserve">La collaborazione con Fondazione ABIO, in particolare, ci permette di contribuire a rendere il contesto ospedaliero più tollerabile per i bambini e i ragazzi che stanno affrontando un </w:t>
      </w:r>
      <w:r w:rsidR="00FF6DF5">
        <w:rPr>
          <w:rStyle w:val="ui-provider"/>
          <w:i/>
          <w:iCs/>
          <w:lang w:val="it-IT"/>
        </w:rPr>
        <w:t>ricovero</w:t>
      </w:r>
      <w:r w:rsidR="00FF6DF5" w:rsidRPr="00FF6DF5">
        <w:rPr>
          <w:rStyle w:val="ui-provider"/>
          <w:i/>
          <w:iCs/>
          <w:lang w:val="it-IT"/>
        </w:rPr>
        <w:t>, e riflette appieno i valori di responsabilità sociale che sono alla base della nostra identità aziendale.</w:t>
      </w:r>
      <w:r w:rsidRPr="00011317">
        <w:rPr>
          <w:rFonts w:cs="Calibri-Bold"/>
          <w:bCs/>
          <w:color w:val="auto"/>
          <w:sz w:val="22"/>
          <w:szCs w:val="22"/>
          <w:lang w:val="it-IT"/>
        </w:rPr>
        <w:t>”</w:t>
      </w:r>
    </w:p>
    <w:p w14:paraId="591E0C33" w14:textId="4A0FBC59" w:rsidR="00EA5071" w:rsidRPr="00011317" w:rsidRDefault="00EA5071" w:rsidP="004B299F">
      <w:pPr>
        <w:pStyle w:val="EinfAbs"/>
        <w:jc w:val="both"/>
        <w:rPr>
          <w:rFonts w:cs="Calibri-Bold"/>
          <w:bCs/>
          <w:color w:val="auto"/>
          <w:sz w:val="22"/>
          <w:szCs w:val="22"/>
          <w:lang w:val="it-IT"/>
        </w:rPr>
      </w:pPr>
    </w:p>
    <w:p w14:paraId="58B98B61" w14:textId="1A6D067A" w:rsidR="00C0380E" w:rsidRDefault="0087755D" w:rsidP="00C0380E">
      <w:pPr>
        <w:pStyle w:val="EinfAbs"/>
        <w:jc w:val="both"/>
        <w:rPr>
          <w:rFonts w:cs="Calibri-Bold"/>
          <w:bCs/>
          <w:color w:val="auto"/>
          <w:sz w:val="22"/>
          <w:szCs w:val="22"/>
          <w:lang w:val="it-IT"/>
        </w:rPr>
      </w:pPr>
      <w:r w:rsidRPr="00011317">
        <w:rPr>
          <w:rFonts w:cs="Calibri-Bold"/>
          <w:b/>
          <w:iCs/>
          <w:color w:val="auto"/>
          <w:sz w:val="22"/>
          <w:szCs w:val="22"/>
          <w:lang w:val="it-IT"/>
        </w:rPr>
        <w:t>ABIO</w:t>
      </w:r>
      <w:r w:rsidRPr="00011317">
        <w:rPr>
          <w:rFonts w:cs="Calibri-Bold"/>
          <w:bCs/>
          <w:iCs/>
          <w:color w:val="auto"/>
          <w:sz w:val="22"/>
          <w:szCs w:val="22"/>
          <w:lang w:val="it-IT"/>
        </w:rPr>
        <w:t xml:space="preserve"> è una delle più importanti realtà del volont</w:t>
      </w:r>
      <w:r w:rsidRPr="00FE6EBD">
        <w:rPr>
          <w:rFonts w:cs="Calibri-Bold"/>
          <w:bCs/>
          <w:iCs/>
          <w:color w:val="auto"/>
          <w:sz w:val="22"/>
          <w:szCs w:val="22"/>
          <w:lang w:val="it-IT"/>
        </w:rPr>
        <w:t>ariato italiano, che da oltre 4</w:t>
      </w:r>
      <w:r w:rsidR="00FC5BAE" w:rsidRPr="00FE6EBD">
        <w:rPr>
          <w:rFonts w:cs="Calibri-Bold"/>
          <w:bCs/>
          <w:iCs/>
          <w:color w:val="auto"/>
          <w:sz w:val="22"/>
          <w:szCs w:val="22"/>
          <w:lang w:val="it-IT"/>
        </w:rPr>
        <w:t>5</w:t>
      </w:r>
      <w:r w:rsidRPr="00FE6EBD">
        <w:rPr>
          <w:rFonts w:cs="Calibri-Bold"/>
          <w:bCs/>
          <w:iCs/>
          <w:color w:val="auto"/>
          <w:sz w:val="22"/>
          <w:szCs w:val="22"/>
          <w:lang w:val="it-IT"/>
        </w:rPr>
        <w:t xml:space="preserve"> anni è al fianco dei bambini e degli adolescenti che si trovano in ospedale</w:t>
      </w:r>
      <w:r w:rsidR="00FC5BAE" w:rsidRPr="00FE6EBD">
        <w:rPr>
          <w:rFonts w:cs="Calibri-Bold"/>
          <w:bCs/>
          <w:iCs/>
          <w:color w:val="auto"/>
          <w:sz w:val="22"/>
          <w:szCs w:val="22"/>
          <w:lang w:val="it-IT"/>
        </w:rPr>
        <w:t xml:space="preserve"> insieme alle loro famiglie</w:t>
      </w:r>
      <w:r w:rsidRPr="00FE6EBD">
        <w:rPr>
          <w:rFonts w:cs="Calibri-Bold"/>
          <w:bCs/>
          <w:iCs/>
          <w:color w:val="auto"/>
          <w:sz w:val="22"/>
          <w:szCs w:val="22"/>
          <w:lang w:val="it-IT"/>
        </w:rPr>
        <w:t xml:space="preserve">. Con </w:t>
      </w:r>
      <w:r w:rsidR="00FC5BAE" w:rsidRPr="00FE6EBD">
        <w:rPr>
          <w:rFonts w:cs="Calibri-Bold"/>
          <w:bCs/>
          <w:iCs/>
          <w:color w:val="auto"/>
          <w:sz w:val="22"/>
          <w:szCs w:val="22"/>
          <w:lang w:val="it-IT"/>
        </w:rPr>
        <w:t>53</w:t>
      </w:r>
      <w:r w:rsidRPr="00FE6EBD">
        <w:rPr>
          <w:rFonts w:cs="Calibri-Bold"/>
          <w:bCs/>
          <w:iCs/>
          <w:color w:val="auto"/>
          <w:sz w:val="22"/>
          <w:szCs w:val="22"/>
          <w:lang w:val="it-IT"/>
        </w:rPr>
        <w:t xml:space="preserve"> Associazioni sul territorio nazionale e </w:t>
      </w:r>
      <w:r w:rsidR="00FC5BAE" w:rsidRPr="00FE6EBD">
        <w:rPr>
          <w:rFonts w:cs="Calibri-Bold"/>
          <w:b/>
          <w:iCs/>
          <w:color w:val="auto"/>
          <w:sz w:val="22"/>
          <w:szCs w:val="22"/>
          <w:lang w:val="it-IT"/>
        </w:rPr>
        <w:t>4</w:t>
      </w:r>
      <w:r w:rsidRPr="00FE6EBD">
        <w:rPr>
          <w:rFonts w:cs="Calibri-Bold"/>
          <w:b/>
          <w:iCs/>
          <w:color w:val="auto"/>
          <w:sz w:val="22"/>
          <w:szCs w:val="22"/>
          <w:lang w:val="it-IT"/>
        </w:rPr>
        <w:t>.000 volontari</w:t>
      </w:r>
      <w:r w:rsidRPr="00FE6EBD">
        <w:rPr>
          <w:rFonts w:cs="Calibri-Bold"/>
          <w:bCs/>
          <w:iCs/>
          <w:color w:val="auto"/>
          <w:sz w:val="22"/>
          <w:szCs w:val="22"/>
          <w:lang w:val="it-IT"/>
        </w:rPr>
        <w:t xml:space="preserve"> che prestano servizio in oltre </w:t>
      </w:r>
      <w:r w:rsidRPr="00FE6EBD">
        <w:rPr>
          <w:rFonts w:cs="Calibri-Bold"/>
          <w:b/>
          <w:iCs/>
          <w:color w:val="auto"/>
          <w:sz w:val="22"/>
          <w:szCs w:val="22"/>
          <w:lang w:val="it-IT"/>
        </w:rPr>
        <w:t>200 reparti</w:t>
      </w:r>
      <w:r w:rsidRPr="00FE6EBD">
        <w:rPr>
          <w:rFonts w:cs="Calibri-Bold"/>
          <w:bCs/>
          <w:iCs/>
          <w:color w:val="auto"/>
          <w:sz w:val="22"/>
          <w:szCs w:val="22"/>
          <w:lang w:val="it-IT"/>
        </w:rPr>
        <w:t xml:space="preserve"> in Italia, la Fondazione ha l’obiettivo di rendere meno traumatica possibile l’esper</w:t>
      </w:r>
      <w:r w:rsidRPr="00FC1599">
        <w:rPr>
          <w:rFonts w:cs="Calibri-Bold"/>
          <w:bCs/>
          <w:iCs/>
          <w:color w:val="auto"/>
          <w:sz w:val="22"/>
          <w:szCs w:val="22"/>
          <w:lang w:val="it-IT"/>
        </w:rPr>
        <w:t xml:space="preserve">ienza dei pazienti pediatrici e di aiutare in questo modo anche le </w:t>
      </w:r>
      <w:r w:rsidR="00FC1599" w:rsidRPr="00FC1599">
        <w:rPr>
          <w:rFonts w:cs="Calibri-Bold"/>
          <w:bCs/>
          <w:iCs/>
          <w:color w:val="auto"/>
          <w:sz w:val="22"/>
          <w:szCs w:val="22"/>
          <w:lang w:val="it-IT"/>
        </w:rPr>
        <w:t xml:space="preserve">loro </w:t>
      </w:r>
      <w:r w:rsidRPr="00FC1599">
        <w:rPr>
          <w:rFonts w:cs="Calibri-Bold"/>
          <w:bCs/>
          <w:iCs/>
          <w:color w:val="auto"/>
          <w:sz w:val="22"/>
          <w:szCs w:val="22"/>
          <w:lang w:val="it-IT"/>
        </w:rPr>
        <w:t>famiglie. Con il sostegno di Lidl, ABIO si dedicherà principalmente a due progetti: il primo, “</w:t>
      </w:r>
      <w:r w:rsidRPr="00FC1599">
        <w:rPr>
          <w:rFonts w:cs="Calibri-Bold"/>
          <w:b/>
          <w:iCs/>
          <w:color w:val="auto"/>
          <w:sz w:val="22"/>
          <w:szCs w:val="22"/>
          <w:lang w:val="it-IT"/>
        </w:rPr>
        <w:t>Ripartiamo da ABIO</w:t>
      </w:r>
      <w:r w:rsidRPr="00FC1599">
        <w:rPr>
          <w:rFonts w:cs="Calibri-Bold"/>
          <w:bCs/>
          <w:iCs/>
          <w:color w:val="auto"/>
          <w:sz w:val="22"/>
          <w:szCs w:val="22"/>
          <w:lang w:val="it-IT"/>
        </w:rPr>
        <w:t xml:space="preserve">”, è mirato a </w:t>
      </w:r>
      <w:r w:rsidR="00FC1599">
        <w:rPr>
          <w:rFonts w:cs="Calibri-Bold"/>
          <w:bCs/>
          <w:iCs/>
          <w:color w:val="auto"/>
          <w:sz w:val="22"/>
          <w:szCs w:val="22"/>
          <w:lang w:val="it-IT"/>
        </w:rPr>
        <w:t>formare i volontari</w:t>
      </w:r>
      <w:r w:rsidRPr="00FC1599">
        <w:rPr>
          <w:rFonts w:cs="Calibri-Bold"/>
          <w:bCs/>
          <w:iCs/>
          <w:color w:val="auto"/>
          <w:sz w:val="22"/>
          <w:szCs w:val="22"/>
          <w:lang w:val="it-IT"/>
        </w:rPr>
        <w:t xml:space="preserve"> </w:t>
      </w:r>
      <w:r w:rsidR="00FC1599">
        <w:rPr>
          <w:rFonts w:cs="Calibri-Bold"/>
          <w:bCs/>
          <w:iCs/>
          <w:color w:val="auto"/>
          <w:sz w:val="22"/>
          <w:szCs w:val="22"/>
          <w:lang w:val="it-IT"/>
        </w:rPr>
        <w:t xml:space="preserve">che ogni giorno accolgono e coinvolgono nei giochi </w:t>
      </w:r>
      <w:r w:rsidRPr="00FC1599">
        <w:rPr>
          <w:rFonts w:cs="Calibri-Bold"/>
          <w:bCs/>
          <w:iCs/>
          <w:color w:val="auto"/>
          <w:sz w:val="22"/>
          <w:szCs w:val="22"/>
          <w:lang w:val="it-IT"/>
        </w:rPr>
        <w:t>i bambini in ospedale. Il secondo progetto sostenuto dall’Insegna è il “</w:t>
      </w:r>
      <w:r w:rsidRPr="00FC1599">
        <w:rPr>
          <w:rFonts w:cs="Calibri-Bold"/>
          <w:b/>
          <w:iCs/>
          <w:color w:val="auto"/>
          <w:sz w:val="22"/>
          <w:szCs w:val="22"/>
          <w:lang w:val="it-IT"/>
        </w:rPr>
        <w:t>Kit d’Accoglienza</w:t>
      </w:r>
      <w:r w:rsidRPr="00FC1599">
        <w:rPr>
          <w:rFonts w:cs="Calibri-Bold"/>
          <w:bCs/>
          <w:iCs/>
          <w:color w:val="auto"/>
          <w:sz w:val="22"/>
          <w:szCs w:val="22"/>
          <w:lang w:val="it-IT"/>
        </w:rPr>
        <w:t xml:space="preserve">”, composto da uno zainetto che contiene matite, libri e giochi, il quale viene regalato ai bambini che arrivano in ospedale, per permettere loro una permanenza il più </w:t>
      </w:r>
      <w:r w:rsidR="002711A4">
        <w:rPr>
          <w:rFonts w:cs="Calibri-Bold"/>
          <w:bCs/>
          <w:iCs/>
          <w:color w:val="auto"/>
          <w:sz w:val="22"/>
          <w:szCs w:val="22"/>
          <w:lang w:val="it-IT"/>
        </w:rPr>
        <w:t>serena</w:t>
      </w:r>
      <w:r w:rsidRPr="00FC1599">
        <w:rPr>
          <w:rFonts w:cs="Calibri-Bold"/>
          <w:bCs/>
          <w:iCs/>
          <w:color w:val="auto"/>
          <w:sz w:val="22"/>
          <w:szCs w:val="22"/>
          <w:lang w:val="it-IT"/>
        </w:rPr>
        <w:t xml:space="preserve"> possibile.</w:t>
      </w:r>
    </w:p>
    <w:p w14:paraId="62268EBD" w14:textId="6306D653" w:rsidR="00C0380E" w:rsidRDefault="00C0380E" w:rsidP="004B299F">
      <w:pPr>
        <w:pStyle w:val="EinfAbs"/>
        <w:jc w:val="both"/>
        <w:rPr>
          <w:rFonts w:cs="Calibri-Bold"/>
          <w:bCs/>
          <w:color w:val="auto"/>
          <w:sz w:val="22"/>
          <w:szCs w:val="22"/>
          <w:lang w:val="it-IT"/>
        </w:rPr>
      </w:pPr>
    </w:p>
    <w:p w14:paraId="78C0C37B" w14:textId="6F0DCD64" w:rsidR="006D3E2E" w:rsidRDefault="008D6CD6" w:rsidP="004B299F">
      <w:pPr>
        <w:pStyle w:val="EinfAbs"/>
        <w:jc w:val="both"/>
        <w:rPr>
          <w:rFonts w:cs="Calibri-Bold"/>
          <w:bCs/>
          <w:color w:val="auto"/>
          <w:sz w:val="22"/>
          <w:szCs w:val="22"/>
          <w:lang w:val="it-IT"/>
        </w:rPr>
      </w:pPr>
      <w:r>
        <w:rPr>
          <w:rFonts w:cs="Calibri-Bold"/>
          <w:bCs/>
          <w:color w:val="auto"/>
          <w:sz w:val="22"/>
          <w:szCs w:val="22"/>
          <w:lang w:val="it-IT"/>
        </w:rPr>
        <w:t>Maggiori informazioni sull</w:t>
      </w:r>
      <w:r w:rsidR="00FC1599">
        <w:rPr>
          <w:rFonts w:cs="Calibri-Bold"/>
          <w:bCs/>
          <w:color w:val="auto"/>
          <w:sz w:val="22"/>
          <w:szCs w:val="22"/>
          <w:lang w:val="it-IT"/>
        </w:rPr>
        <w:t>a Fondazione sono</w:t>
      </w:r>
      <w:r>
        <w:rPr>
          <w:rFonts w:cs="Calibri-Bold"/>
          <w:bCs/>
          <w:color w:val="auto"/>
          <w:sz w:val="22"/>
          <w:szCs w:val="22"/>
          <w:lang w:val="it-IT"/>
        </w:rPr>
        <w:t xml:space="preserve"> disponibili </w:t>
      </w:r>
      <w:r w:rsidR="00011317">
        <w:rPr>
          <w:rFonts w:cs="Calibri-Bold"/>
          <w:bCs/>
          <w:color w:val="auto"/>
          <w:sz w:val="22"/>
          <w:szCs w:val="22"/>
          <w:lang w:val="it-IT"/>
        </w:rPr>
        <w:t>sul sito d</w:t>
      </w:r>
      <w:r w:rsidR="00FC1599">
        <w:rPr>
          <w:rFonts w:cs="Calibri-Bold"/>
          <w:bCs/>
          <w:color w:val="auto"/>
          <w:sz w:val="22"/>
          <w:szCs w:val="22"/>
          <w:lang w:val="it-IT"/>
        </w:rPr>
        <w:t>i</w:t>
      </w:r>
      <w:r w:rsidR="00011317">
        <w:rPr>
          <w:rFonts w:cs="Calibri-Bold"/>
          <w:bCs/>
          <w:color w:val="auto"/>
          <w:sz w:val="22"/>
          <w:szCs w:val="22"/>
          <w:lang w:val="it-IT"/>
        </w:rPr>
        <w:t xml:space="preserve"> ABIO al seguente link</w:t>
      </w:r>
      <w:r>
        <w:rPr>
          <w:rFonts w:cs="Calibri-Bold"/>
          <w:bCs/>
          <w:color w:val="auto"/>
          <w:sz w:val="22"/>
          <w:szCs w:val="22"/>
          <w:lang w:val="it-IT"/>
        </w:rPr>
        <w:t>:</w:t>
      </w:r>
      <w:r w:rsidR="006D3E2E">
        <w:rPr>
          <w:rFonts w:cs="Calibri-Bold"/>
          <w:bCs/>
          <w:color w:val="auto"/>
          <w:sz w:val="22"/>
          <w:szCs w:val="22"/>
          <w:lang w:val="it-IT"/>
        </w:rPr>
        <w:t xml:space="preserve"> </w:t>
      </w:r>
      <w:hyperlink r:id="rId8" w:history="1">
        <w:r w:rsidR="006D3E2E" w:rsidRPr="005E1366">
          <w:rPr>
            <w:rStyle w:val="Collegamentoipertestuale"/>
            <w:rFonts w:cs="Calibri-Bold"/>
            <w:bCs/>
            <w:sz w:val="22"/>
            <w:szCs w:val="22"/>
            <w:lang w:val="it-IT"/>
          </w:rPr>
          <w:t>https://abio.org/</w:t>
        </w:r>
      </w:hyperlink>
      <w:r w:rsidR="006D3E2E">
        <w:rPr>
          <w:rFonts w:cs="Calibri-Bold"/>
          <w:bCs/>
          <w:color w:val="auto"/>
          <w:sz w:val="22"/>
          <w:szCs w:val="22"/>
          <w:lang w:val="it-IT"/>
        </w:rPr>
        <w:t xml:space="preserve"> </w:t>
      </w:r>
    </w:p>
    <w:p w14:paraId="7EDA4BB6" w14:textId="74A2AC49" w:rsidR="0036479D" w:rsidRDefault="00177ED2" w:rsidP="004B299F">
      <w:pPr>
        <w:pStyle w:val="EinfAbs"/>
        <w:jc w:val="both"/>
        <w:rPr>
          <w:rFonts w:cs="Calibri-Bold"/>
          <w:bCs/>
          <w:color w:val="auto"/>
          <w:sz w:val="22"/>
          <w:szCs w:val="22"/>
          <w:lang w:val="it-IT"/>
        </w:rPr>
      </w:pPr>
      <w:r>
        <w:rPr>
          <w:rFonts w:ascii="Lidl Font Pro" w:hAnsi="Lidl Font Pro"/>
          <w:noProof/>
          <w:kern w:val="24"/>
          <w:lang w:val="it-IT"/>
        </w:rPr>
        <w:lastRenderedPageBreak/>
        <w:drawing>
          <wp:anchor distT="0" distB="0" distL="114300" distR="114300" simplePos="0" relativeHeight="251660288" behindDoc="0" locked="0" layoutInCell="1" allowOverlap="1" wp14:anchorId="77AC5755" wp14:editId="2E598A97">
            <wp:simplePos x="0" y="0"/>
            <wp:positionH relativeFrom="margin">
              <wp:posOffset>202111</wp:posOffset>
            </wp:positionH>
            <wp:positionV relativeFrom="paragraph">
              <wp:posOffset>334282</wp:posOffset>
            </wp:positionV>
            <wp:extent cx="1169035" cy="194945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9035" cy="1949450"/>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p w14:paraId="593BAD60" w14:textId="0F6D715D" w:rsidR="00CC68B7" w:rsidRDefault="008B02C0">
      <w:pPr>
        <w:spacing w:after="0" w:line="288" w:lineRule="auto"/>
        <w:rPr>
          <w:b/>
          <w:bCs/>
          <w:color w:val="1F497D"/>
          <w:sz w:val="18"/>
          <w:szCs w:val="18"/>
          <w:u w:color="1F497D"/>
          <w:lang w:val="it-IT"/>
        </w:rPr>
      </w:pPr>
      <w:r w:rsidRPr="008B02C0">
        <w:rPr>
          <w:b/>
          <w:bCs/>
          <w:noProof/>
          <w:color w:val="1F497D"/>
          <w:sz w:val="18"/>
          <w:szCs w:val="18"/>
          <w:u w:color="1F497D"/>
          <w:lang w:val="it-IT"/>
        </w:rPr>
        <mc:AlternateContent>
          <mc:Choice Requires="wps">
            <w:drawing>
              <wp:anchor distT="45720" distB="45720" distL="114300" distR="114300" simplePos="0" relativeHeight="251659264" behindDoc="0" locked="0" layoutInCell="1" allowOverlap="1" wp14:anchorId="11551234" wp14:editId="7A5242A1">
                <wp:simplePos x="0" y="0"/>
                <wp:positionH relativeFrom="margin">
                  <wp:align>right</wp:align>
                </wp:positionH>
                <wp:positionV relativeFrom="paragraph">
                  <wp:posOffset>173</wp:posOffset>
                </wp:positionV>
                <wp:extent cx="5723890" cy="2119630"/>
                <wp:effectExtent l="0" t="0" r="10160" b="1397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119745"/>
                        </a:xfrm>
                        <a:prstGeom prst="rect">
                          <a:avLst/>
                        </a:prstGeom>
                        <a:solidFill>
                          <a:srgbClr val="FFFFFF"/>
                        </a:solidFill>
                        <a:ln w="9525">
                          <a:solidFill>
                            <a:schemeClr val="accent1">
                              <a:lumMod val="75000"/>
                            </a:schemeClr>
                          </a:solidFill>
                          <a:prstDash val="dash"/>
                          <a:miter lim="800000"/>
                          <a:headEnd/>
                          <a:tailEnd/>
                        </a:ln>
                      </wps:spPr>
                      <wps:txbx>
                        <w:txbxContent>
                          <w:p w14:paraId="3D0C4FDF" w14:textId="77777777" w:rsidR="008B02C0" w:rsidRDefault="008B02C0" w:rsidP="008B02C0">
                            <w:pPr>
                              <w:spacing w:after="0" w:line="240" w:lineRule="auto"/>
                              <w:ind w:left="2124"/>
                              <w:jc w:val="both"/>
                              <w:rPr>
                                <w:rFonts w:cs="Calibri"/>
                                <w:b/>
                                <w:bCs/>
                                <w:color w:val="1F497D"/>
                                <w:u w:color="1F497D"/>
                                <w:lang w:val="it-IT"/>
                              </w:rPr>
                            </w:pPr>
                          </w:p>
                          <w:p w14:paraId="64EF94E8" w14:textId="6722CC81" w:rsidR="008B02C0" w:rsidRPr="008B02C0" w:rsidRDefault="008B02C0" w:rsidP="008B02C0">
                            <w:pPr>
                              <w:spacing w:after="0" w:line="240" w:lineRule="auto"/>
                              <w:ind w:left="2124"/>
                              <w:jc w:val="both"/>
                              <w:rPr>
                                <w:rFonts w:cs="Calibri"/>
                                <w:b/>
                                <w:bCs/>
                                <w:color w:val="1F497D"/>
                                <w:u w:color="1F497D"/>
                                <w:lang w:val="it-IT"/>
                              </w:rPr>
                            </w:pPr>
                            <w:r w:rsidRPr="008B02C0">
                              <w:rPr>
                                <w:rFonts w:cs="Calibri"/>
                                <w:b/>
                                <w:bCs/>
                                <w:color w:val="1F497D"/>
                                <w:u w:color="1F497D"/>
                                <w:lang w:val="it-IT"/>
                              </w:rPr>
                              <w:t>Uovo di cioccolato al latte con nocciole intere | Deluxe</w:t>
                            </w:r>
                          </w:p>
                          <w:p w14:paraId="1B0DE9BB" w14:textId="77777777" w:rsidR="008B02C0" w:rsidRPr="008B02C0" w:rsidRDefault="008B02C0" w:rsidP="008B02C0">
                            <w:pPr>
                              <w:spacing w:after="0" w:line="240" w:lineRule="auto"/>
                              <w:ind w:left="2124"/>
                              <w:jc w:val="both"/>
                              <w:rPr>
                                <w:rFonts w:cs="Calibri"/>
                                <w:b/>
                                <w:bCs/>
                                <w:color w:val="1F497D"/>
                                <w:u w:color="1F497D"/>
                                <w:lang w:val="it-IT"/>
                              </w:rPr>
                            </w:pPr>
                          </w:p>
                          <w:p w14:paraId="563068F0" w14:textId="004E4739" w:rsidR="008B02C0" w:rsidRPr="008B02C0" w:rsidRDefault="008B02C0" w:rsidP="008B02C0">
                            <w:pPr>
                              <w:spacing w:after="0" w:line="240" w:lineRule="auto"/>
                              <w:ind w:left="2124"/>
                              <w:jc w:val="both"/>
                              <w:rPr>
                                <w:rFonts w:cs="Calibri"/>
                                <w:kern w:val="24"/>
                                <w:lang w:val="it-IT"/>
                              </w:rPr>
                            </w:pPr>
                            <w:r w:rsidRPr="008B02C0">
                              <w:rPr>
                                <w:rFonts w:cs="Calibri"/>
                                <w:kern w:val="24"/>
                                <w:lang w:val="it-IT"/>
                              </w:rPr>
                              <w:t>Con il suo prezioso incarto a mano e il suo cioccolato al latte con il 40% di nocciole intere, l’uovo di cioccolato al latte di Deluxe porta nelle case la voglia di donare un sorriso e fare del bene</w:t>
                            </w:r>
                            <w:r>
                              <w:rPr>
                                <w:rFonts w:cs="Calibri"/>
                                <w:kern w:val="24"/>
                                <w:lang w:val="it-IT"/>
                              </w:rPr>
                              <w:t>!</w:t>
                            </w:r>
                          </w:p>
                          <w:p w14:paraId="1A36A52B" w14:textId="77777777" w:rsidR="008B02C0" w:rsidRPr="008B02C0" w:rsidRDefault="008B02C0" w:rsidP="008B02C0">
                            <w:pPr>
                              <w:spacing w:after="0" w:line="240" w:lineRule="auto"/>
                              <w:ind w:left="2124"/>
                              <w:jc w:val="both"/>
                              <w:rPr>
                                <w:rFonts w:cs="Calibri"/>
                                <w:kern w:val="24"/>
                                <w:lang w:val="it-IT"/>
                              </w:rPr>
                            </w:pPr>
                          </w:p>
                          <w:p w14:paraId="3D6B1E44" w14:textId="77777777" w:rsidR="008B02C0" w:rsidRPr="008B02C0" w:rsidRDefault="008B02C0" w:rsidP="008B02C0">
                            <w:pPr>
                              <w:spacing w:after="0" w:line="240" w:lineRule="auto"/>
                              <w:ind w:left="2124"/>
                              <w:jc w:val="both"/>
                              <w:rPr>
                                <w:rFonts w:cs="Calibri"/>
                                <w:kern w:val="24"/>
                              </w:rPr>
                            </w:pPr>
                            <w:proofErr w:type="spellStart"/>
                            <w:r w:rsidRPr="008B02C0">
                              <w:rPr>
                                <w:rFonts w:cs="Calibri"/>
                                <w:kern w:val="24"/>
                              </w:rPr>
                              <w:t>Confezione</w:t>
                            </w:r>
                            <w:proofErr w:type="spellEnd"/>
                            <w:r w:rsidRPr="008B02C0">
                              <w:rPr>
                                <w:rFonts w:cs="Calibri"/>
                                <w:kern w:val="24"/>
                              </w:rPr>
                              <w:t>: 350 g</w:t>
                            </w:r>
                          </w:p>
                          <w:p w14:paraId="5174E0A8" w14:textId="77777777" w:rsidR="008B02C0" w:rsidRPr="008B02C0" w:rsidRDefault="008B02C0" w:rsidP="008B02C0">
                            <w:pPr>
                              <w:spacing w:after="0" w:line="240" w:lineRule="auto"/>
                              <w:ind w:left="2124"/>
                              <w:jc w:val="both"/>
                              <w:rPr>
                                <w:rFonts w:cs="Calibri"/>
                                <w:kern w:val="24"/>
                              </w:rPr>
                            </w:pPr>
                            <w:proofErr w:type="spellStart"/>
                            <w:r w:rsidRPr="008B02C0">
                              <w:rPr>
                                <w:rFonts w:cs="Calibri"/>
                                <w:kern w:val="24"/>
                              </w:rPr>
                              <w:t>Prezzo</w:t>
                            </w:r>
                            <w:proofErr w:type="spellEnd"/>
                            <w:r w:rsidRPr="008B02C0">
                              <w:rPr>
                                <w:rFonts w:cs="Calibri"/>
                                <w:kern w:val="24"/>
                              </w:rPr>
                              <w:t>: 7,99 €</w:t>
                            </w:r>
                          </w:p>
                          <w:p w14:paraId="7EDDE18B" w14:textId="572FEEF8" w:rsidR="008B02C0" w:rsidRPr="008B02C0" w:rsidRDefault="008B02C0" w:rsidP="008B02C0">
                            <w:pPr>
                              <w:ind w:left="2124"/>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551234" id="_x0000_t202" coordsize="21600,21600" o:spt="202" path="m,l,21600r21600,l21600,xe">
                <v:stroke joinstyle="miter"/>
                <v:path gradientshapeok="t" o:connecttype="rect"/>
              </v:shapetype>
              <v:shape id="Casella di testo 2" o:spid="_x0000_s1026" type="#_x0000_t202" style="position:absolute;margin-left:399.5pt;margin-top:0;width:450.7pt;height:166.9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" strokecolor="#365f91 [2404]">
                <v:stroke dashstyle="dash"/>
                <v:textbox>
                  <w:txbxContent>
                    <w:p w14:paraId="3D0C4FDF" w14:textId="77777777" w:rsidR="008B02C0" w:rsidRDefault="008B02C0" w:rsidP="008B02C0">
                      <w:pPr>
                        <w:spacing w:after="0" w:line="240" w:lineRule="auto"/>
                        <w:ind w:left="2124"/>
                        <w:jc w:val="both"/>
                        <w:rPr>
                          <w:rFonts w:cs="Calibri"/>
                          <w:b/>
                          <w:bCs/>
                          <w:color w:val="1F497D"/>
                          <w:u w:color="1F497D"/>
                          <w:lang w:val="it-IT"/>
                        </w:rPr>
                      </w:pPr>
                    </w:p>
                    <w:p w14:paraId="64EF94E8" w14:textId="6722CC81" w:rsidR="008B02C0" w:rsidRPr="008B02C0" w:rsidRDefault="008B02C0" w:rsidP="008B02C0">
                      <w:pPr>
                        <w:spacing w:after="0" w:line="240" w:lineRule="auto"/>
                        <w:ind w:left="2124"/>
                        <w:jc w:val="both"/>
                        <w:rPr>
                          <w:rFonts w:cs="Calibri"/>
                          <w:b/>
                          <w:bCs/>
                          <w:color w:val="1F497D"/>
                          <w:u w:color="1F497D"/>
                          <w:lang w:val="it-IT"/>
                        </w:rPr>
                      </w:pPr>
                      <w:r w:rsidRPr="008B02C0">
                        <w:rPr>
                          <w:rFonts w:cs="Calibri"/>
                          <w:b/>
                          <w:bCs/>
                          <w:color w:val="1F497D"/>
                          <w:u w:color="1F497D"/>
                          <w:lang w:val="it-IT"/>
                        </w:rPr>
                        <w:t>Uovo di cioccolato al latte con nocciole intere | Deluxe</w:t>
                      </w:r>
                    </w:p>
                    <w:p w14:paraId="1B0DE9BB" w14:textId="77777777" w:rsidR="008B02C0" w:rsidRPr="008B02C0" w:rsidRDefault="008B02C0" w:rsidP="008B02C0">
                      <w:pPr>
                        <w:spacing w:after="0" w:line="240" w:lineRule="auto"/>
                        <w:ind w:left="2124"/>
                        <w:jc w:val="both"/>
                        <w:rPr>
                          <w:rFonts w:cs="Calibri"/>
                          <w:b/>
                          <w:bCs/>
                          <w:color w:val="1F497D"/>
                          <w:u w:color="1F497D"/>
                          <w:lang w:val="it-IT"/>
                        </w:rPr>
                      </w:pPr>
                    </w:p>
                    <w:p w14:paraId="563068F0" w14:textId="004E4739" w:rsidR="008B02C0" w:rsidRPr="008B02C0" w:rsidRDefault="008B02C0" w:rsidP="008B02C0">
                      <w:pPr>
                        <w:spacing w:after="0" w:line="240" w:lineRule="auto"/>
                        <w:ind w:left="2124"/>
                        <w:jc w:val="both"/>
                        <w:rPr>
                          <w:rFonts w:cs="Calibri"/>
                          <w:kern w:val="24"/>
                          <w:lang w:val="it-IT"/>
                        </w:rPr>
                      </w:pPr>
                      <w:r w:rsidRPr="008B02C0">
                        <w:rPr>
                          <w:rFonts w:cs="Calibri"/>
                          <w:kern w:val="24"/>
                          <w:lang w:val="it-IT"/>
                        </w:rPr>
                        <w:t>Con il suo prezioso incarto a mano e il suo cioccolato al latte con il 40% di nocciole intere, l’uovo di cioccolato al latte di Deluxe porta nelle case la voglia di donare un sorriso e fare del bene</w:t>
                      </w:r>
                      <w:r>
                        <w:rPr>
                          <w:rFonts w:cs="Calibri"/>
                          <w:kern w:val="24"/>
                          <w:lang w:val="it-IT"/>
                        </w:rPr>
                        <w:t>!</w:t>
                      </w:r>
                    </w:p>
                    <w:p w14:paraId="1A36A52B" w14:textId="77777777" w:rsidR="008B02C0" w:rsidRPr="008B02C0" w:rsidRDefault="008B02C0" w:rsidP="008B02C0">
                      <w:pPr>
                        <w:spacing w:after="0" w:line="240" w:lineRule="auto"/>
                        <w:ind w:left="2124"/>
                        <w:jc w:val="both"/>
                        <w:rPr>
                          <w:rFonts w:cs="Calibri"/>
                          <w:kern w:val="24"/>
                          <w:lang w:val="it-IT"/>
                        </w:rPr>
                      </w:pPr>
                    </w:p>
                    <w:p w14:paraId="3D6B1E44" w14:textId="77777777" w:rsidR="008B02C0" w:rsidRPr="008B02C0" w:rsidRDefault="008B02C0" w:rsidP="008B02C0">
                      <w:pPr>
                        <w:spacing w:after="0" w:line="240" w:lineRule="auto"/>
                        <w:ind w:left="2124"/>
                        <w:jc w:val="both"/>
                        <w:rPr>
                          <w:rFonts w:cs="Calibri"/>
                          <w:kern w:val="24"/>
                        </w:rPr>
                      </w:pPr>
                      <w:proofErr w:type="spellStart"/>
                      <w:r w:rsidRPr="008B02C0">
                        <w:rPr>
                          <w:rFonts w:cs="Calibri"/>
                          <w:kern w:val="24"/>
                        </w:rPr>
                        <w:t>Confezione</w:t>
                      </w:r>
                      <w:proofErr w:type="spellEnd"/>
                      <w:r w:rsidRPr="008B02C0">
                        <w:rPr>
                          <w:rFonts w:cs="Calibri"/>
                          <w:kern w:val="24"/>
                        </w:rPr>
                        <w:t>: 350 g</w:t>
                      </w:r>
                    </w:p>
                    <w:p w14:paraId="5174E0A8" w14:textId="77777777" w:rsidR="008B02C0" w:rsidRPr="008B02C0" w:rsidRDefault="008B02C0" w:rsidP="008B02C0">
                      <w:pPr>
                        <w:spacing w:after="0" w:line="240" w:lineRule="auto"/>
                        <w:ind w:left="2124"/>
                        <w:jc w:val="both"/>
                        <w:rPr>
                          <w:rFonts w:cs="Calibri"/>
                          <w:kern w:val="24"/>
                        </w:rPr>
                      </w:pPr>
                      <w:proofErr w:type="spellStart"/>
                      <w:r w:rsidRPr="008B02C0">
                        <w:rPr>
                          <w:rFonts w:cs="Calibri"/>
                          <w:kern w:val="24"/>
                        </w:rPr>
                        <w:t>Prezzo</w:t>
                      </w:r>
                      <w:proofErr w:type="spellEnd"/>
                      <w:r w:rsidRPr="008B02C0">
                        <w:rPr>
                          <w:rFonts w:cs="Calibri"/>
                          <w:kern w:val="24"/>
                        </w:rPr>
                        <w:t>: 7,99 €</w:t>
                      </w:r>
                    </w:p>
                    <w:p w14:paraId="7EDDE18B" w14:textId="572FEEF8" w:rsidR="008B02C0" w:rsidRPr="008B02C0" w:rsidRDefault="008B02C0" w:rsidP="008B02C0">
                      <w:pPr>
                        <w:ind w:left="2124"/>
                        <w:rPr>
                          <w:lang w:val="it-IT"/>
                        </w:rPr>
                      </w:pPr>
                    </w:p>
                  </w:txbxContent>
                </v:textbox>
                <w10:wrap type="square" anchorx="margin"/>
              </v:shape>
            </w:pict>
          </mc:Fallback>
        </mc:AlternateContent>
      </w:r>
    </w:p>
    <w:p w14:paraId="0C738793" w14:textId="2203EC3F" w:rsidR="008D6CD6" w:rsidRDefault="008D6CD6">
      <w:pPr>
        <w:spacing w:after="0" w:line="240" w:lineRule="auto"/>
        <w:rPr>
          <w:b/>
          <w:bCs/>
          <w:color w:val="1F497D"/>
          <w:sz w:val="18"/>
          <w:szCs w:val="18"/>
          <w:u w:color="1F497D"/>
          <w:lang w:val="it-IT"/>
        </w:rPr>
      </w:pPr>
    </w:p>
    <w:p w14:paraId="3C371EBB" w14:textId="69AA687C" w:rsidR="008B02C0" w:rsidRDefault="008B02C0">
      <w:pPr>
        <w:spacing w:after="0" w:line="240" w:lineRule="auto"/>
        <w:rPr>
          <w:b/>
          <w:bCs/>
          <w:color w:val="1F497D"/>
          <w:sz w:val="18"/>
          <w:szCs w:val="18"/>
          <w:u w:color="1F497D"/>
          <w:lang w:val="it-IT"/>
        </w:rPr>
      </w:pPr>
    </w:p>
    <w:p w14:paraId="420DA16E" w14:textId="0D19235C" w:rsidR="00D20521" w:rsidRDefault="0051716B">
      <w:pPr>
        <w:spacing w:after="0" w:line="240" w:lineRule="auto"/>
        <w:rPr>
          <w:b/>
          <w:bCs/>
          <w:color w:val="1F497D"/>
          <w:sz w:val="18"/>
          <w:szCs w:val="18"/>
          <w:u w:color="1F497D"/>
          <w:lang w:val="it-IT"/>
        </w:rPr>
      </w:pPr>
      <w:r>
        <w:rPr>
          <w:b/>
          <w:bCs/>
          <w:color w:val="1F497D"/>
          <w:sz w:val="18"/>
          <w:szCs w:val="18"/>
          <w:u w:color="1F497D"/>
          <w:lang w:val="it-IT"/>
        </w:rPr>
        <w:t xml:space="preserve">Company </w:t>
      </w:r>
      <w:proofErr w:type="spellStart"/>
      <w:r>
        <w:rPr>
          <w:b/>
          <w:bCs/>
          <w:color w:val="1F497D"/>
          <w:sz w:val="18"/>
          <w:szCs w:val="18"/>
          <w:u w:color="1F497D"/>
          <w:lang w:val="it-IT"/>
        </w:rPr>
        <w:t>profile</w:t>
      </w:r>
      <w:proofErr w:type="spellEnd"/>
      <w:r>
        <w:rPr>
          <w:b/>
          <w:bCs/>
          <w:color w:val="1F497D"/>
          <w:sz w:val="18"/>
          <w:szCs w:val="18"/>
          <w:u w:color="1F497D"/>
          <w:lang w:val="it-IT"/>
        </w:rPr>
        <w:t xml:space="preserve"> Lidl</w:t>
      </w:r>
    </w:p>
    <w:p w14:paraId="49EDF3D6" w14:textId="74D96F3B" w:rsidR="00D20521" w:rsidRPr="008A6B42" w:rsidRDefault="0051716B" w:rsidP="008A6B42">
      <w:pPr>
        <w:spacing w:after="0" w:line="240" w:lineRule="auto"/>
        <w:jc w:val="both"/>
        <w:rPr>
          <w:color w:val="1F497D"/>
          <w:sz w:val="18"/>
          <w:szCs w:val="18"/>
          <w:u w:color="1F497D"/>
          <w:lang w:val="it-IT"/>
        </w:rPr>
      </w:pPr>
      <w:r>
        <w:rPr>
          <w:color w:val="1F497D"/>
          <w:sz w:val="18"/>
          <w:szCs w:val="18"/>
          <w:u w:color="1F497D"/>
          <w:lang w:val="it-IT"/>
        </w:rPr>
        <w:t>Lidl Italia è una catena di supermercati presente nel Paese dal 1992 che dispone attualmente di una rete di oltre 730 punti vendita riforniti quotidianamente da 11 piattaforme logistiche dislocate sul territorio nazionale, impiegando complessivamente più di 21.000 collaboratori. L’offerta a scaffale si compone di oltre 3.500 referenze attentamente selezionate, di cui oltre l’80% prodotte in Italia e a marchio proprio per garantire al cliente il miglior rapporto qualità-prezzo.</w:t>
      </w:r>
    </w:p>
    <w:p w14:paraId="286688C3" w14:textId="77777777" w:rsidR="00D20521" w:rsidRDefault="00D20521">
      <w:pPr>
        <w:spacing w:after="0" w:line="240" w:lineRule="auto"/>
        <w:jc w:val="both"/>
        <w:rPr>
          <w:color w:val="1F497D"/>
          <w:sz w:val="18"/>
          <w:szCs w:val="18"/>
          <w:u w:color="1F497D"/>
          <w:lang w:val="it-IT"/>
        </w:rPr>
      </w:pPr>
    </w:p>
    <w:p w14:paraId="00996FF8" w14:textId="77777777" w:rsidR="00D20521" w:rsidRDefault="0051716B">
      <w:pPr>
        <w:spacing w:after="0" w:line="240" w:lineRule="auto"/>
        <w:jc w:val="both"/>
        <w:rPr>
          <w:b/>
          <w:bCs/>
          <w:color w:val="1F497D"/>
          <w:sz w:val="18"/>
          <w:szCs w:val="18"/>
          <w:u w:color="1F497D"/>
          <w:lang w:val="it-IT"/>
        </w:rPr>
      </w:pPr>
      <w:r>
        <w:rPr>
          <w:b/>
          <w:bCs/>
          <w:color w:val="1F497D"/>
          <w:sz w:val="18"/>
          <w:szCs w:val="18"/>
          <w:u w:color="1F497D"/>
          <w:lang w:val="it-IT"/>
        </w:rPr>
        <w:t>Contatti per la stampa:</w:t>
      </w:r>
    </w:p>
    <w:p w14:paraId="19692961" w14:textId="77777777" w:rsidR="00D20521" w:rsidRDefault="0051716B">
      <w:pPr>
        <w:spacing w:after="0" w:line="240" w:lineRule="auto"/>
        <w:rPr>
          <w:color w:val="1F497D"/>
          <w:sz w:val="18"/>
          <w:szCs w:val="18"/>
          <w:u w:color="1F497D"/>
          <w:lang w:val="it-IT"/>
        </w:rPr>
      </w:pPr>
      <w:r>
        <w:rPr>
          <w:color w:val="1F497D"/>
          <w:sz w:val="18"/>
          <w:szCs w:val="18"/>
          <w:u w:color="1F497D"/>
          <w:lang w:val="it-IT"/>
        </w:rPr>
        <w:t xml:space="preserve">LIDL Italia </w:t>
      </w:r>
      <w:proofErr w:type="spellStart"/>
      <w:r>
        <w:rPr>
          <w:color w:val="1F497D"/>
          <w:sz w:val="18"/>
          <w:szCs w:val="18"/>
          <w:u w:color="1F497D"/>
          <w:lang w:val="it-IT"/>
        </w:rPr>
        <w:t>srl</w:t>
      </w:r>
      <w:proofErr w:type="spellEnd"/>
      <w:r>
        <w:rPr>
          <w:color w:val="1F497D"/>
          <w:sz w:val="18"/>
          <w:szCs w:val="18"/>
          <w:u w:color="1F497D"/>
          <w:lang w:val="it-IT"/>
        </w:rPr>
        <w:t xml:space="preserve"> a socio unico</w:t>
      </w:r>
    </w:p>
    <w:p w14:paraId="72652F20" w14:textId="77777777" w:rsidR="00D20521" w:rsidRDefault="0051716B">
      <w:pPr>
        <w:spacing w:after="0" w:line="240" w:lineRule="auto"/>
        <w:rPr>
          <w:color w:val="1F497D"/>
          <w:sz w:val="18"/>
          <w:szCs w:val="18"/>
          <w:u w:color="1F497D"/>
          <w:lang w:val="it-IT"/>
        </w:rPr>
      </w:pPr>
      <w:r>
        <w:rPr>
          <w:color w:val="1F497D"/>
          <w:sz w:val="18"/>
          <w:szCs w:val="18"/>
          <w:u w:color="1F497D"/>
          <w:lang w:val="it-IT"/>
        </w:rPr>
        <w:t>Ufficio Comunicazione</w:t>
      </w:r>
    </w:p>
    <w:p w14:paraId="2ECDCF81" w14:textId="77777777" w:rsidR="00D20521" w:rsidRDefault="0051716B">
      <w:pPr>
        <w:spacing w:after="0" w:line="240" w:lineRule="auto"/>
        <w:rPr>
          <w:color w:val="1F497D"/>
          <w:sz w:val="18"/>
          <w:szCs w:val="18"/>
          <w:u w:color="1F497D"/>
          <w:lang w:val="it-IT"/>
        </w:rPr>
      </w:pPr>
      <w:r>
        <w:rPr>
          <w:color w:val="1F497D"/>
          <w:sz w:val="18"/>
          <w:szCs w:val="18"/>
          <w:u w:color="1F497D"/>
          <w:lang w:val="it-IT"/>
        </w:rPr>
        <w:t>Via Augusto Ruffo, 36 - 37040 Arcole (VR)</w:t>
      </w:r>
    </w:p>
    <w:p w14:paraId="289E6740" w14:textId="77777777" w:rsidR="00D20521" w:rsidRDefault="0051716B">
      <w:pPr>
        <w:spacing w:after="0" w:line="240" w:lineRule="auto"/>
        <w:rPr>
          <w:color w:val="1F497D"/>
          <w:sz w:val="18"/>
          <w:szCs w:val="18"/>
          <w:u w:color="1F497D"/>
          <w:lang w:val="pt-PT"/>
        </w:rPr>
      </w:pPr>
      <w:r>
        <w:rPr>
          <w:color w:val="1F497D"/>
          <w:sz w:val="18"/>
          <w:szCs w:val="18"/>
          <w:u w:color="1F497D"/>
          <w:lang w:val="pt-PT"/>
        </w:rPr>
        <w:t>Tel. 045.6135100</w:t>
      </w:r>
    </w:p>
    <w:p w14:paraId="5FEBBE7E" w14:textId="77777777" w:rsidR="00D20521" w:rsidRPr="007120D0" w:rsidRDefault="0051716B">
      <w:pPr>
        <w:spacing w:after="0" w:line="240" w:lineRule="auto"/>
        <w:rPr>
          <w:lang w:val="it-IT"/>
        </w:rPr>
      </w:pPr>
      <w:r>
        <w:rPr>
          <w:color w:val="1F497D"/>
          <w:sz w:val="18"/>
          <w:szCs w:val="18"/>
          <w:u w:color="1F497D"/>
          <w:lang w:val="pt-PT"/>
        </w:rPr>
        <w:t>E-mail: stampa@lidl.it</w:t>
      </w:r>
    </w:p>
    <w:sectPr w:rsidR="00D20521" w:rsidRPr="007120D0">
      <w:headerReference w:type="default" r:id="rId10"/>
      <w:footerReference w:type="default" r:id="rId11"/>
      <w:headerReference w:type="first" r:id="rId12"/>
      <w:footerReference w:type="first" r:id="rId13"/>
      <w:pgSz w:w="11900" w:h="16840"/>
      <w:pgMar w:top="2694"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DCCE" w14:textId="77777777" w:rsidR="00F41888" w:rsidRDefault="00F41888">
      <w:pPr>
        <w:spacing w:after="0" w:line="240" w:lineRule="auto"/>
      </w:pPr>
      <w:r>
        <w:separator/>
      </w:r>
    </w:p>
  </w:endnote>
  <w:endnote w:type="continuationSeparator" w:id="0">
    <w:p w14:paraId="06D3A02D" w14:textId="77777777" w:rsidR="00F41888" w:rsidRDefault="00F41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Arial"/>
    <w:charset w:val="00"/>
    <w:family w:val="roman"/>
    <w:pitch w:val="default"/>
  </w:font>
  <w:font w:name="Calibri-Bold">
    <w:altName w:val="Calibri"/>
    <w:panose1 w:val="00000000000000000000"/>
    <w:charset w:val="4D"/>
    <w:family w:val="auto"/>
    <w:notTrueType/>
    <w:pitch w:val="default"/>
    <w:sig w:usb0="00000003" w:usb1="00000000" w:usb2="00000000" w:usb3="00000000" w:csb0="00000001" w:csb1="00000000"/>
  </w:font>
  <w:font w:name="Lidl Font Pro">
    <w:panose1 w:val="02000000000000000000"/>
    <w:charset w:val="00"/>
    <w:family w:val="auto"/>
    <w:pitch w:val="variable"/>
    <w:sig w:usb0="A00002FF" w:usb1="500020E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350B" w14:textId="73D3D4BB"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7C1D5B">
      <w:rPr>
        <w:b/>
        <w:bCs/>
        <w:noProof/>
        <w:color w:val="808080"/>
        <w:sz w:val="16"/>
        <w:szCs w:val="16"/>
        <w:u w:color="808080"/>
      </w:rPr>
      <w:t>2</w:t>
    </w:r>
    <w:r>
      <w:rPr>
        <w:b/>
        <w:bCs/>
        <w:color w:val="808080"/>
        <w:sz w:val="16"/>
        <w:szCs w:val="16"/>
        <w:u w:color="808080"/>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27FFB" w14:textId="25C0287C" w:rsidR="00D20521" w:rsidRDefault="0051716B">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FC5BAE">
      <w:rPr>
        <w:b/>
        <w:bCs/>
        <w:noProof/>
        <w:color w:val="808080"/>
        <w:sz w:val="16"/>
        <w:szCs w:val="16"/>
        <w:u w:color="808080"/>
      </w:rPr>
      <w:t>1</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FC5BAE">
      <w:rPr>
        <w:b/>
        <w:bCs/>
        <w:noProof/>
        <w:color w:val="808080"/>
        <w:sz w:val="16"/>
        <w:szCs w:val="16"/>
        <w:u w:color="808080"/>
      </w:rPr>
      <w:t>2</w:t>
    </w:r>
    <w:r>
      <w:rPr>
        <w:b/>
        <w:bCs/>
        <w:color w:val="808080"/>
        <w:sz w:val="16"/>
        <w:szCs w:val="16"/>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A786" w14:textId="77777777" w:rsidR="00F41888" w:rsidRDefault="00F41888">
      <w:pPr>
        <w:spacing w:after="0" w:line="240" w:lineRule="auto"/>
      </w:pPr>
      <w:r>
        <w:separator/>
      </w:r>
    </w:p>
  </w:footnote>
  <w:footnote w:type="continuationSeparator" w:id="0">
    <w:p w14:paraId="51D6C60B" w14:textId="77777777" w:rsidR="00F41888" w:rsidRDefault="00F41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545F" w14:textId="77777777" w:rsidR="00D20521" w:rsidRDefault="0051716B">
    <w:pPr>
      <w:pStyle w:val="Intestazione"/>
      <w:tabs>
        <w:tab w:val="clear" w:pos="9072"/>
        <w:tab w:val="right" w:pos="9044"/>
      </w:tabs>
    </w:pPr>
    <w:r>
      <w:rPr>
        <w:noProof/>
        <w:lang w:val="it-IT"/>
      </w:rPr>
      <mc:AlternateContent>
        <mc:Choice Requires="wps">
          <w:drawing>
            <wp:anchor distT="152400" distB="152400" distL="152400" distR="152400" simplePos="0" relativeHeight="251652096" behindDoc="1" locked="0" layoutInCell="1" allowOverlap="1" wp14:anchorId="52A27D4C" wp14:editId="3EADB5E2">
              <wp:simplePos x="0" y="0"/>
              <wp:positionH relativeFrom="page">
                <wp:posOffset>883061</wp:posOffset>
              </wp:positionH>
              <wp:positionV relativeFrom="page">
                <wp:posOffset>1314998</wp:posOffset>
              </wp:positionV>
              <wp:extent cx="5770930" cy="1688"/>
              <wp:effectExtent l="0" t="0" r="0" b="0"/>
              <wp:wrapNone/>
              <wp:docPr id="1073741825" name="officeArt object" descr="Gerade Verbindung 46"/>
              <wp:cNvGraphicFramePr/>
              <a:graphic xmlns:a="http://schemas.openxmlformats.org/drawingml/2006/main">
                <a:graphicData uri="http://schemas.microsoft.com/office/word/2010/wordprocessingShape">
                  <wps:wsp>
                    <wps:cNvCnPr/>
                    <wps:spPr>
                      <a:xfrm>
                        <a:off x="0" y="0"/>
                        <a:ext cx="5770930" cy="1688"/>
                      </a:xfrm>
                      <a:prstGeom prst="line">
                        <a:avLst/>
                      </a:prstGeom>
                      <a:noFill/>
                      <a:ln w="6350" cap="flat">
                        <a:solidFill>
                          <a:srgbClr val="003F7B"/>
                        </a:solidFill>
                        <a:prstDash val="solid"/>
                        <a:round/>
                      </a:ln>
                      <a:effectLst/>
                    </wps:spPr>
                    <wps:bodyPr/>
                  </wps:wsp>
                </a:graphicData>
              </a:graphic>
            </wp:anchor>
          </w:drawing>
        </mc:Choice>
        <mc:Fallback>
          <w:pict>
            <v:line id="_x0000_s1026" style="visibility:visible;position:absolute;margin-left:69.5pt;margin-top:103.5pt;width:454.4pt;height:0.1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54144" behindDoc="1" locked="0" layoutInCell="1" allowOverlap="1" wp14:anchorId="292780CF" wp14:editId="6B8559A4">
              <wp:simplePos x="0" y="0"/>
              <wp:positionH relativeFrom="page">
                <wp:posOffset>884901</wp:posOffset>
              </wp:positionH>
              <wp:positionV relativeFrom="page">
                <wp:posOffset>757082</wp:posOffset>
              </wp:positionV>
              <wp:extent cx="4975124" cy="49339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4975124" cy="493395"/>
                      </a:xfrm>
                      <a:prstGeom prst="rect">
                        <a:avLst/>
                      </a:prstGeom>
                      <a:noFill/>
                      <a:ln w="12700" cap="flat">
                        <a:noFill/>
                        <a:miter lim="400000"/>
                      </a:ln>
                      <a:effectLst/>
                    </wps:spPr>
                    <wps:txbx>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292780CF" id="_x0000_t202" coordsize="21600,21600" o:spt="202" path="m,l,21600r21600,l21600,xe">
              <v:stroke joinstyle="miter"/>
              <v:path gradientshapeok="t" o:connecttype="rect"/>
            </v:shapetype>
            <v:shape id="officeArt object" o:spid="_x0000_s1027" type="#_x0000_t202" alt="Text Box 16" style="position:absolute;margin-left:69.7pt;margin-top:59.6pt;width:391.75pt;height:38.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" filled="f" stroked="f" strokeweight="1pt">
              <v:stroke miterlimit="4"/>
              <v:textbox inset="0,0,0,0">
                <w:txbxContent>
                  <w:p w14:paraId="2B9152C5"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lang w:val="it-IT"/>
      </w:rPr>
      <w:drawing>
        <wp:anchor distT="152400" distB="152400" distL="152400" distR="152400" simplePos="0" relativeHeight="251656192" behindDoc="1" locked="0" layoutInCell="1" allowOverlap="1" wp14:anchorId="75CCDD9D" wp14:editId="4F5EC5BF">
          <wp:simplePos x="0" y="0"/>
          <wp:positionH relativeFrom="page">
            <wp:posOffset>5941694</wp:posOffset>
          </wp:positionH>
          <wp:positionV relativeFrom="page">
            <wp:posOffset>452119</wp:posOffset>
          </wp:positionV>
          <wp:extent cx="718185" cy="718185"/>
          <wp:effectExtent l="0" t="0" r="0" b="0"/>
          <wp:wrapNone/>
          <wp:docPr id="1073741827" name="officeArt object" descr="Immagine 3"/>
          <wp:cNvGraphicFramePr/>
          <a:graphic xmlns:a="http://schemas.openxmlformats.org/drawingml/2006/main">
            <a:graphicData uri="http://schemas.openxmlformats.org/drawingml/2006/picture">
              <pic:pic xmlns:pic="http://schemas.openxmlformats.org/drawingml/2006/picture">
                <pic:nvPicPr>
                  <pic:cNvPr id="1073741827" name="Immagine 3" descr="Immagine 3"/>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58240" behindDoc="1" locked="0" layoutInCell="1" allowOverlap="1" wp14:anchorId="01D51804" wp14:editId="67070CF2">
              <wp:simplePos x="0" y="0"/>
              <wp:positionH relativeFrom="page">
                <wp:posOffset>892998</wp:posOffset>
              </wp:positionH>
              <wp:positionV relativeFrom="page">
                <wp:posOffset>9815310</wp:posOffset>
              </wp:positionV>
              <wp:extent cx="5763262" cy="0"/>
              <wp:effectExtent l="0" t="0" r="0" b="0"/>
              <wp:wrapNone/>
              <wp:docPr id="1073741828" name="officeArt object" descr="Gerade Verbindung 47"/>
              <wp:cNvGraphicFramePr/>
              <a:graphic xmlns:a="http://schemas.openxmlformats.org/drawingml/2006/main">
                <a:graphicData uri="http://schemas.microsoft.com/office/word/2010/wordprocessingShape">
                  <wps:wsp>
                    <wps:cNvCnPr/>
                    <wps:spPr>
                      <a:xfrm>
                        <a:off x="0" y="0"/>
                        <a:ext cx="5763262" cy="0"/>
                      </a:xfrm>
                      <a:prstGeom prst="line">
                        <a:avLst/>
                      </a:prstGeom>
                      <a:noFill/>
                      <a:ln w="6350" cap="flat">
                        <a:solidFill>
                          <a:srgbClr val="003F7B"/>
                        </a:solidFill>
                        <a:prstDash val="solid"/>
                        <a:round/>
                      </a:ln>
                      <a:effectLst/>
                    </wps:spPr>
                    <wps:bodyPr/>
                  </wps:wsp>
                </a:graphicData>
              </a:graphic>
            </wp:anchor>
          </w:drawing>
        </mc:Choice>
        <mc:Fallback>
          <w:pict>
            <v:line id="_x0000_s1028" style="visibility:visible;position:absolute;margin-left:70.3pt;margin-top:772.9pt;width:453.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60288" behindDoc="1" locked="0" layoutInCell="1" allowOverlap="1" wp14:anchorId="1488824D" wp14:editId="53FB7B0B">
              <wp:simplePos x="0" y="0"/>
              <wp:positionH relativeFrom="page">
                <wp:posOffset>900428</wp:posOffset>
              </wp:positionH>
              <wp:positionV relativeFrom="page">
                <wp:posOffset>9818451</wp:posOffset>
              </wp:positionV>
              <wp:extent cx="5763804" cy="466928"/>
              <wp:effectExtent l="0" t="0" r="0" b="0"/>
              <wp:wrapNone/>
              <wp:docPr id="1073741829" name="officeArt object" descr="Text Box 9"/>
              <wp:cNvGraphicFramePr/>
              <a:graphic xmlns:a="http://schemas.openxmlformats.org/drawingml/2006/main">
                <a:graphicData uri="http://schemas.microsoft.com/office/word/2010/wordprocessingShape">
                  <wps:wsp>
                    <wps:cNvSpPr txBox="1"/>
                    <wps:spPr>
                      <a:xfrm>
                        <a:off x="0" y="0"/>
                        <a:ext cx="5763804" cy="466928"/>
                      </a:xfrm>
                      <a:prstGeom prst="rect">
                        <a:avLst/>
                      </a:prstGeom>
                      <a:noFill/>
                      <a:ln w="12700" cap="flat">
                        <a:noFill/>
                        <a:miter lim="400000"/>
                      </a:ln>
                      <a:effectLst/>
                    </wps:spPr>
                    <wps:txbx>
                      <w:txbxContent>
                        <w:p w14:paraId="6B30C6A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488824D" id="_x0000_s1028" type="#_x0000_t202" alt="Text Box 9" style="position:absolute;margin-left:70.9pt;margin-top:773.1pt;width:453.85pt;height:36.75pt;z-index:-251656192;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" filled="f" stroked="f" strokeweight="1pt">
              <v:stroke miterlimit="4"/>
              <v:textbox inset="0,0,0,0">
                <w:txbxContent>
                  <w:p w14:paraId="6B30C6A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8349" w14:textId="550F3BCF" w:rsidR="00D20521" w:rsidRDefault="0051716B">
    <w:pPr>
      <w:pStyle w:val="Intestazione"/>
      <w:tabs>
        <w:tab w:val="clear" w:pos="9072"/>
        <w:tab w:val="right" w:pos="9044"/>
      </w:tabs>
    </w:pPr>
    <w:r>
      <w:rPr>
        <w:noProof/>
        <w:lang w:val="it-IT"/>
      </w:rPr>
      <mc:AlternateContent>
        <mc:Choice Requires="wps">
          <w:drawing>
            <wp:anchor distT="152400" distB="152400" distL="152400" distR="152400" simplePos="0" relativeHeight="251653120" behindDoc="1" locked="0" layoutInCell="1" allowOverlap="1" wp14:anchorId="71AC423D" wp14:editId="787617EA">
              <wp:simplePos x="0" y="0"/>
              <wp:positionH relativeFrom="page">
                <wp:posOffset>908048</wp:posOffset>
              </wp:positionH>
              <wp:positionV relativeFrom="page">
                <wp:posOffset>1320073</wp:posOffset>
              </wp:positionV>
              <wp:extent cx="6245862"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id="_x0000_s1030" style="visibility:visible;position:absolute;margin-left:71.5pt;margin-top:103.9pt;width:491.8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it-IT"/>
      </w:rPr>
      <mc:AlternateContent>
        <mc:Choice Requires="wps">
          <w:drawing>
            <wp:anchor distT="152400" distB="152400" distL="152400" distR="152400" simplePos="0" relativeHeight="251655168" behindDoc="1" locked="0" layoutInCell="1" allowOverlap="1" wp14:anchorId="658072A7" wp14:editId="0BBB5A3F">
              <wp:simplePos x="0" y="0"/>
              <wp:positionH relativeFrom="page">
                <wp:posOffset>900430</wp:posOffset>
              </wp:positionH>
              <wp:positionV relativeFrom="page">
                <wp:posOffset>1341672</wp:posOffset>
              </wp:positionV>
              <wp:extent cx="2389069" cy="493395"/>
              <wp:effectExtent l="0" t="0" r="0" b="0"/>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389069" cy="493395"/>
                      </a:xfrm>
                      <a:prstGeom prst="rect">
                        <a:avLst/>
                      </a:prstGeom>
                      <a:noFill/>
                      <a:ln w="12700" cap="flat">
                        <a:noFill/>
                        <a:miter lim="400000"/>
                      </a:ln>
                      <a:effectLst/>
                    </wps:spPr>
                    <wps:txbx>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658072A7" id="_x0000_t202" coordsize="21600,21600" o:spt="202" path="m,l,21600r21600,l21600,xe">
              <v:stroke joinstyle="miter"/>
              <v:path gradientshapeok="t" o:connecttype="rect"/>
            </v:shapetype>
            <v:shape id="_x0000_s1029" type="#_x0000_t202" alt="Text Box 16" style="position:absolute;margin-left:70.9pt;margin-top:105.65pt;width:188.1pt;height:38.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" filled="f" stroked="f" strokeweight="1pt">
              <v:stroke miterlimit="4"/>
              <v:textbox inset="0,0,0,0">
                <w:txbxContent>
                  <w:p w14:paraId="78BF5AFF" w14:textId="77777777" w:rsidR="00D20521" w:rsidRDefault="0051716B">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lang w:val="it-IT"/>
      </w:rPr>
      <w:drawing>
        <wp:anchor distT="152400" distB="152400" distL="152400" distR="152400" simplePos="0" relativeHeight="251657216" behindDoc="1" locked="0" layoutInCell="1" allowOverlap="1" wp14:anchorId="2D81D3BE" wp14:editId="68A4E3FB">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lang w:val="it-IT"/>
      </w:rPr>
      <mc:AlternateContent>
        <mc:Choice Requires="wps">
          <w:drawing>
            <wp:anchor distT="152400" distB="152400" distL="152400" distR="152400" simplePos="0" relativeHeight="251662336" behindDoc="1" locked="0" layoutInCell="1" allowOverlap="1" wp14:anchorId="422741EC" wp14:editId="392B1695">
              <wp:simplePos x="0" y="0"/>
              <wp:positionH relativeFrom="page">
                <wp:posOffset>788033</wp:posOffset>
              </wp:positionH>
              <wp:positionV relativeFrom="page">
                <wp:posOffset>9869178</wp:posOffset>
              </wp:positionV>
              <wp:extent cx="6245862" cy="0"/>
              <wp:effectExtent l="0" t="0" r="0" b="0"/>
              <wp:wrapNone/>
              <wp:docPr id="1073741835" name="officeArt object" descr="Gerade Verbindung 47"/>
              <wp:cNvGraphicFramePr/>
              <a:graphic xmlns:a="http://schemas.openxmlformats.org/drawingml/2006/main">
                <a:graphicData uri="http://schemas.microsoft.com/office/word/2010/wordprocessingShape">
                  <wps:wsp>
                    <wps:cNvCnPr/>
                    <wps:spPr>
                      <a:xfrm>
                        <a:off x="0" y="0"/>
                        <a:ext cx="6245862" cy="0"/>
                      </a:xfrm>
                      <a:prstGeom prst="line">
                        <a:avLst/>
                      </a:prstGeom>
                      <a:noFill/>
                      <a:ln w="6350" cap="flat">
                        <a:solidFill>
                          <a:srgbClr val="003F7B"/>
                        </a:solidFill>
                        <a:prstDash val="solid"/>
                        <a:round/>
                      </a:ln>
                      <a:effectLst/>
                    </wps:spPr>
                    <wps:bodyPr/>
                  </wps:wsp>
                </a:graphicData>
              </a:graphic>
            </wp:anchor>
          </w:drawing>
        </mc:Choice>
        <mc:Fallback>
          <w:pict>
            <v:line w14:anchorId="6D9D24A7" id="officeArt object" o:spid="_x0000_s1026" alt="Gerade Verbindung 47" style="position:absolute;z-index:-251654144;visibility:visible;mso-wrap-style:square;mso-wrap-distance-left:12pt;mso-wrap-distance-top:12pt;mso-wrap-distance-right:12pt;mso-wrap-distance-bottom:12pt;mso-position-horizontal:absolute;mso-position-horizontal-relative:page;mso-position-vertical:absolute;mso-position-vertical-relative:page" from="62.05pt,777.1pt" to="553.85pt,7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" strokecolor="#003f7b" strokeweight=".5pt">
              <w10:wrap anchorx="page" anchory="page"/>
            </v:line>
          </w:pict>
        </mc:Fallback>
      </mc:AlternateContent>
    </w:r>
    <w:r>
      <w:rPr>
        <w:noProof/>
        <w:lang w:val="it-IT"/>
      </w:rPr>
      <mc:AlternateContent>
        <mc:Choice Requires="wps">
          <w:drawing>
            <wp:anchor distT="152400" distB="152400" distL="152400" distR="152400" simplePos="0" relativeHeight="251663360" behindDoc="1" locked="0" layoutInCell="1" allowOverlap="1" wp14:anchorId="0E32A1FE" wp14:editId="477D4372">
              <wp:simplePos x="0" y="0"/>
              <wp:positionH relativeFrom="page">
                <wp:posOffset>907913</wp:posOffset>
              </wp:positionH>
              <wp:positionV relativeFrom="page">
                <wp:posOffset>9811966</wp:posOffset>
              </wp:positionV>
              <wp:extent cx="5763262" cy="564204"/>
              <wp:effectExtent l="0" t="0" r="0" b="0"/>
              <wp:wrapNone/>
              <wp:docPr id="1073741836" name="officeArt object" descr="Text Box 9"/>
              <wp:cNvGraphicFramePr/>
              <a:graphic xmlns:a="http://schemas.openxmlformats.org/drawingml/2006/main">
                <a:graphicData uri="http://schemas.microsoft.com/office/word/2010/wordprocessingShape">
                  <wps:wsp>
                    <wps:cNvSpPr txBox="1"/>
                    <wps:spPr>
                      <a:xfrm>
                        <a:off x="0" y="0"/>
                        <a:ext cx="5763262" cy="564204"/>
                      </a:xfrm>
                      <a:prstGeom prst="rect">
                        <a:avLst/>
                      </a:prstGeom>
                      <a:noFill/>
                      <a:ln w="12700" cap="flat">
                        <a:noFill/>
                        <a:miter lim="400000"/>
                      </a:ln>
                      <a:effectLst/>
                    </wps:spPr>
                    <wps:txbx>
                      <w:txbxContent>
                        <w:p w14:paraId="66903676" w14:textId="77777777" w:rsidR="00D20521" w:rsidRDefault="0051716B">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0E32A1FE" id="_x0000_s1030" type="#_x0000_t202" alt="Text Box 9" style="position:absolute;margin-left:71.5pt;margin-top:772.6pt;width:453.8pt;height:44.45pt;z-index:-251653120;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" filled="f" stroked="f" strokeweight="1pt">
              <v:stroke miterlimit="4"/>
              <v:textbox inset="0,0,0,0">
                <w:txbxContent>
                  <w:p w14:paraId="66903676" w14:textId="77777777" w:rsidR="00D20521" w:rsidRDefault="0051716B">
                    <w:pPr>
                      <w:spacing w:after="120"/>
                    </w:pPr>
                    <w:r>
                      <w:rPr>
                        <w:lang w:val="it-IT"/>
                      </w:rPr>
                      <w:t>Lidl Italia · Ufficio Comunicazione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346AF"/>
    <w:multiLevelType w:val="hybridMultilevel"/>
    <w:tmpl w:val="10527BF6"/>
    <w:lvl w:ilvl="0" w:tplc="B94AFF20">
      <w:numFmt w:val="bullet"/>
      <w:lvlText w:val="-"/>
      <w:lvlJc w:val="left"/>
      <w:pPr>
        <w:ind w:left="720" w:hanging="360"/>
      </w:pPr>
      <w:rPr>
        <w:rFonts w:ascii="Calibri" w:eastAsia="Calibri" w:hAnsi="Calibri" w:cs="Calibri"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5462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521"/>
    <w:rsid w:val="0000690A"/>
    <w:rsid w:val="00006F05"/>
    <w:rsid w:val="00011317"/>
    <w:rsid w:val="00052D58"/>
    <w:rsid w:val="00057F7D"/>
    <w:rsid w:val="000C0D5A"/>
    <w:rsid w:val="000D09F4"/>
    <w:rsid w:val="000F0D9F"/>
    <w:rsid w:val="00117F33"/>
    <w:rsid w:val="001328B3"/>
    <w:rsid w:val="00177ED2"/>
    <w:rsid w:val="001B590F"/>
    <w:rsid w:val="001F34E3"/>
    <w:rsid w:val="00217D43"/>
    <w:rsid w:val="00220515"/>
    <w:rsid w:val="0025666D"/>
    <w:rsid w:val="002576AE"/>
    <w:rsid w:val="002711A4"/>
    <w:rsid w:val="002A502B"/>
    <w:rsid w:val="002F095C"/>
    <w:rsid w:val="00360FC2"/>
    <w:rsid w:val="0036479D"/>
    <w:rsid w:val="00484E8E"/>
    <w:rsid w:val="00492A70"/>
    <w:rsid w:val="004B044D"/>
    <w:rsid w:val="004B299F"/>
    <w:rsid w:val="004C724F"/>
    <w:rsid w:val="0050123D"/>
    <w:rsid w:val="00513B7A"/>
    <w:rsid w:val="0051716B"/>
    <w:rsid w:val="005351B2"/>
    <w:rsid w:val="00595A9D"/>
    <w:rsid w:val="005B35F8"/>
    <w:rsid w:val="006168B9"/>
    <w:rsid w:val="00635AC3"/>
    <w:rsid w:val="006907D2"/>
    <w:rsid w:val="006C59FC"/>
    <w:rsid w:val="006D3E2E"/>
    <w:rsid w:val="007120D0"/>
    <w:rsid w:val="00733D77"/>
    <w:rsid w:val="00734C27"/>
    <w:rsid w:val="007519DD"/>
    <w:rsid w:val="007A0CBE"/>
    <w:rsid w:val="007C1D5B"/>
    <w:rsid w:val="0083154C"/>
    <w:rsid w:val="0087755D"/>
    <w:rsid w:val="008A6B42"/>
    <w:rsid w:val="008B02C0"/>
    <w:rsid w:val="008D61F6"/>
    <w:rsid w:val="008D6CD6"/>
    <w:rsid w:val="009E349F"/>
    <w:rsid w:val="009E5662"/>
    <w:rsid w:val="00A2210B"/>
    <w:rsid w:val="00A7775C"/>
    <w:rsid w:val="00A779CF"/>
    <w:rsid w:val="00A871BA"/>
    <w:rsid w:val="00AA2E05"/>
    <w:rsid w:val="00AB22C8"/>
    <w:rsid w:val="00AD6020"/>
    <w:rsid w:val="00B81270"/>
    <w:rsid w:val="00B84815"/>
    <w:rsid w:val="00BC436A"/>
    <w:rsid w:val="00BE0495"/>
    <w:rsid w:val="00BE45C7"/>
    <w:rsid w:val="00C0380E"/>
    <w:rsid w:val="00C452F5"/>
    <w:rsid w:val="00CA1509"/>
    <w:rsid w:val="00CB641A"/>
    <w:rsid w:val="00CC68B7"/>
    <w:rsid w:val="00D0149A"/>
    <w:rsid w:val="00D20521"/>
    <w:rsid w:val="00D64265"/>
    <w:rsid w:val="00E41A59"/>
    <w:rsid w:val="00EA461B"/>
    <w:rsid w:val="00EA5071"/>
    <w:rsid w:val="00EE360D"/>
    <w:rsid w:val="00EF5CC2"/>
    <w:rsid w:val="00F41888"/>
    <w:rsid w:val="00F72BDB"/>
    <w:rsid w:val="00F96DC0"/>
    <w:rsid w:val="00FC1599"/>
    <w:rsid w:val="00FC5BAE"/>
    <w:rsid w:val="00FE6EBD"/>
    <w:rsid w:val="00FF6D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28D0F4"/>
  <w15:docId w15:val="{38D47789-33E6-42D3-95AD-FA6CD4C3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536"/>
        <w:tab w:val="right" w:pos="9072"/>
      </w:tabs>
      <w:spacing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styleId="Pidipagina">
    <w:name w:val="footer"/>
    <w:pPr>
      <w:tabs>
        <w:tab w:val="center" w:pos="4536"/>
        <w:tab w:val="right" w:pos="9072"/>
      </w:tabs>
      <w:spacing w:line="276" w:lineRule="auto"/>
    </w:pPr>
    <w:rPr>
      <w:rFonts w:ascii="Calibri" w:eastAsia="Calibri" w:hAnsi="Calibri" w:cs="Calibri"/>
      <w:color w:val="000000"/>
      <w:sz w:val="22"/>
      <w:szCs w:val="22"/>
      <w:u w:color="000000"/>
      <w:lang w:val="de-DE"/>
    </w:rPr>
  </w:style>
  <w:style w:type="paragraph" w:customStyle="1" w:styleId="EinfAbs">
    <w:name w:val="[Einf. Abs.]"/>
    <w:uiPriority w:val="99"/>
    <w:pPr>
      <w:widowControl w:val="0"/>
      <w:spacing w:line="288" w:lineRule="auto"/>
    </w:pPr>
    <w:rPr>
      <w:rFonts w:ascii="Calibri" w:eastAsia="Calibri" w:hAnsi="Calibri" w:cs="Calibri"/>
      <w:color w:val="000000"/>
      <w:sz w:val="24"/>
      <w:szCs w:val="24"/>
      <w:u w:color="000000"/>
      <w:lang w:val="de-DE"/>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paragraph" w:customStyle="1" w:styleId="Didefault">
    <w:name w:val="Di 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ui-provider">
    <w:name w:val="ui-provider"/>
    <w:basedOn w:val="Carpredefinitoparagrafo"/>
    <w:rsid w:val="0000690A"/>
  </w:style>
  <w:style w:type="paragraph" w:styleId="Revisione">
    <w:name w:val="Revision"/>
    <w:hidden/>
    <w:uiPriority w:val="99"/>
    <w:semiHidden/>
    <w:rsid w:val="0022051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styleId="Rimandocommento">
    <w:name w:val="annotation reference"/>
    <w:basedOn w:val="Carpredefinitoparagrafo"/>
    <w:uiPriority w:val="99"/>
    <w:semiHidden/>
    <w:unhideWhenUsed/>
    <w:rsid w:val="007A0CBE"/>
    <w:rPr>
      <w:sz w:val="16"/>
      <w:szCs w:val="16"/>
    </w:rPr>
  </w:style>
  <w:style w:type="paragraph" w:styleId="Testocommento">
    <w:name w:val="annotation text"/>
    <w:basedOn w:val="Normale"/>
    <w:link w:val="TestocommentoCarattere"/>
    <w:uiPriority w:val="99"/>
    <w:semiHidden/>
    <w:unhideWhenUsed/>
    <w:rsid w:val="007A0CB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A0CBE"/>
    <w:rPr>
      <w:rFonts w:ascii="Calibri" w:hAnsi="Calibri" w:cs="Arial Unicode MS"/>
      <w:color w:val="000000"/>
      <w:u w:color="000000"/>
      <w:lang w:val="de-DE"/>
      <w14:textOutline w14:w="0" w14:cap="flat" w14:cmpd="sng" w14:algn="ctr">
        <w14:noFill/>
        <w14:prstDash w14:val="solid"/>
        <w14:bevel/>
      </w14:textOutline>
    </w:rPr>
  </w:style>
  <w:style w:type="paragraph" w:styleId="Soggettocommento">
    <w:name w:val="annotation subject"/>
    <w:basedOn w:val="Testocommento"/>
    <w:next w:val="Testocommento"/>
    <w:link w:val="SoggettocommentoCarattere"/>
    <w:uiPriority w:val="99"/>
    <w:semiHidden/>
    <w:unhideWhenUsed/>
    <w:rsid w:val="007A0CBE"/>
    <w:rPr>
      <w:b/>
      <w:bCs/>
    </w:rPr>
  </w:style>
  <w:style w:type="character" w:customStyle="1" w:styleId="SoggettocommentoCarattere">
    <w:name w:val="Soggetto commento Carattere"/>
    <w:basedOn w:val="TestocommentoCarattere"/>
    <w:link w:val="Soggettocommento"/>
    <w:uiPriority w:val="99"/>
    <w:semiHidden/>
    <w:rsid w:val="007A0CBE"/>
    <w:rPr>
      <w:rFonts w:ascii="Calibri" w:hAnsi="Calibri" w:cs="Arial Unicode MS"/>
      <w:b/>
      <w:bCs/>
      <w:color w:val="000000"/>
      <w:u w:color="000000"/>
      <w:lang w:val="de-DE"/>
      <w14:textOutline w14:w="0" w14:cap="flat" w14:cmpd="sng" w14:algn="ctr">
        <w14:noFill/>
        <w14:prstDash w14:val="solid"/>
        <w14:bevel/>
      </w14:textOutline>
    </w:rPr>
  </w:style>
  <w:style w:type="character" w:customStyle="1" w:styleId="Menzionenonrisolta1">
    <w:name w:val="Menzione non risolta1"/>
    <w:basedOn w:val="Carpredefinitoparagrafo"/>
    <w:uiPriority w:val="99"/>
    <w:semiHidden/>
    <w:unhideWhenUsed/>
    <w:rsid w:val="0036479D"/>
    <w:rPr>
      <w:color w:val="605E5C"/>
      <w:shd w:val="clear" w:color="auto" w:fill="E1DFDD"/>
    </w:rPr>
  </w:style>
  <w:style w:type="character" w:styleId="Enfasigrassetto">
    <w:name w:val="Strong"/>
    <w:basedOn w:val="Carpredefinitoparagrafo"/>
    <w:uiPriority w:val="22"/>
    <w:qFormat/>
    <w:rsid w:val="00FF6D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091179">
      <w:bodyDiv w:val="1"/>
      <w:marLeft w:val="0"/>
      <w:marRight w:val="0"/>
      <w:marTop w:val="0"/>
      <w:marBottom w:val="0"/>
      <w:divBdr>
        <w:top w:val="none" w:sz="0" w:space="0" w:color="auto"/>
        <w:left w:val="none" w:sz="0" w:space="0" w:color="auto"/>
        <w:bottom w:val="none" w:sz="0" w:space="0" w:color="auto"/>
        <w:right w:val="none" w:sz="0" w:space="0" w:color="auto"/>
      </w:divBdr>
    </w:div>
    <w:div w:id="1690594832">
      <w:bodyDiv w:val="1"/>
      <w:marLeft w:val="0"/>
      <w:marRight w:val="0"/>
      <w:marTop w:val="0"/>
      <w:marBottom w:val="0"/>
      <w:divBdr>
        <w:top w:val="none" w:sz="0" w:space="0" w:color="auto"/>
        <w:left w:val="none" w:sz="0" w:space="0" w:color="auto"/>
        <w:bottom w:val="none" w:sz="0" w:space="0" w:color="auto"/>
        <w:right w:val="none" w:sz="0" w:space="0" w:color="auto"/>
      </w:divBdr>
      <w:divsChild>
        <w:div w:id="1907452648">
          <w:marLeft w:val="446"/>
          <w:marRight w:val="0"/>
          <w:marTop w:val="12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bio.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4FD3A-736C-4ABE-AADE-AA7E9CD10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2616</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VOLTOLINI, MARIA LUISA</dc:creator>
  <cp:lastModifiedBy>CAMILLA SATTA</cp:lastModifiedBy>
  <cp:revision>10</cp:revision>
  <dcterms:created xsi:type="dcterms:W3CDTF">2024-02-15T09:39:00Z</dcterms:created>
  <dcterms:modified xsi:type="dcterms:W3CDTF">2024-03-01T13:44:00Z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2023-10-10T12:30:05Z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0e8b0f2e-5d91-40ee-9c08-cc7ec180bfcf</vt:lpwstr>
  </property>
  <property fmtid="{D5CDD505-2E9C-101B-9397-08002B2CF9AE}" pid="8" name="MSIP_Label_ba5d11a1-6d11-47b2-81cf-3aeca63a1b8f_ContentBits">
    <vt:lpwstr>0</vt:lpwstr>
  </property>
</Properties>
</file>