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AA3330" w14:textId="2E0E3D9F" w:rsidR="008D0F37" w:rsidRDefault="008D0F37" w:rsidP="005013F3">
      <w:pPr>
        <w:pStyle w:val="Default"/>
        <w:rPr>
          <w:rFonts w:cs="Calibri-Bold"/>
          <w:b/>
          <w:bCs/>
          <w:caps/>
          <w:color w:val="1F497D" w:themeColor="text2"/>
          <w:sz w:val="32"/>
          <w:szCs w:val="36"/>
        </w:rPr>
      </w:pPr>
      <w:bookmarkStart w:id="0" w:name="_Hlk48750123"/>
    </w:p>
    <w:p w14:paraId="6BB3A052" w14:textId="77777777" w:rsidR="003610E4" w:rsidRDefault="00FA3351" w:rsidP="003610E4">
      <w:pPr>
        <w:pStyle w:val="Default"/>
        <w:jc w:val="center"/>
        <w:rPr>
          <w:rFonts w:cs="Calibri-Bold"/>
          <w:b/>
          <w:bCs/>
          <w:caps/>
          <w:color w:val="1F497D" w:themeColor="text2"/>
          <w:sz w:val="32"/>
          <w:szCs w:val="36"/>
        </w:rPr>
      </w:pPr>
      <w:r w:rsidRPr="00100F93">
        <w:rPr>
          <w:rFonts w:cs="Calibri-Bold"/>
          <w:b/>
          <w:bCs/>
          <w:caps/>
          <w:color w:val="1F497D" w:themeColor="text2"/>
          <w:sz w:val="32"/>
          <w:szCs w:val="36"/>
        </w:rPr>
        <w:t>L</w:t>
      </w:r>
      <w:r w:rsidR="003610E4">
        <w:rPr>
          <w:rFonts w:cs="Calibri-Bold"/>
          <w:b/>
          <w:bCs/>
          <w:caps/>
          <w:color w:val="1F497D" w:themeColor="text2"/>
          <w:sz w:val="32"/>
          <w:szCs w:val="36"/>
        </w:rPr>
        <w:t>IDL E WWF ANNUNCIANO UNA NUOVA PARTNERSHIP</w:t>
      </w:r>
    </w:p>
    <w:p w14:paraId="5F5C5D95" w14:textId="775AA688" w:rsidR="00FA3351" w:rsidRDefault="003610E4" w:rsidP="003610E4">
      <w:pPr>
        <w:pStyle w:val="Default"/>
        <w:jc w:val="center"/>
        <w:rPr>
          <w:rFonts w:cs="Calibri-Bold"/>
          <w:b/>
          <w:bCs/>
          <w:caps/>
          <w:color w:val="1F497D" w:themeColor="text2"/>
          <w:sz w:val="32"/>
          <w:szCs w:val="36"/>
        </w:rPr>
      </w:pPr>
      <w:r>
        <w:rPr>
          <w:rFonts w:cs="Calibri-Bold"/>
          <w:b/>
          <w:bCs/>
          <w:caps/>
          <w:color w:val="1F497D" w:themeColor="text2"/>
          <w:sz w:val="32"/>
          <w:szCs w:val="36"/>
        </w:rPr>
        <w:t>A LIVELLO INTERNAZIONALE</w:t>
      </w:r>
    </w:p>
    <w:p w14:paraId="5CFF6091" w14:textId="3263CD9E" w:rsidR="00FA3351" w:rsidRPr="000E7191" w:rsidRDefault="00FA3351" w:rsidP="00FA3351">
      <w:pPr>
        <w:pStyle w:val="Default"/>
        <w:jc w:val="center"/>
        <w:rPr>
          <w:rFonts w:ascii="Times New Roman" w:hAnsi="Times New Roman" w:cs="Times New Roman"/>
        </w:rPr>
      </w:pPr>
    </w:p>
    <w:p w14:paraId="4FBE06FD" w14:textId="218A8C89" w:rsidR="008E15C7" w:rsidRDefault="003610E4" w:rsidP="003610E4">
      <w:pPr>
        <w:pStyle w:val="Default"/>
        <w:spacing w:line="288" w:lineRule="auto"/>
        <w:jc w:val="center"/>
        <w:rPr>
          <w:rFonts w:ascii="MinionPro-Regular" w:eastAsiaTheme="minorHAnsi" w:hAnsi="MinionPro-Regular" w:cs="Calibri-Bold"/>
          <w:bCs/>
          <w:i/>
          <w:lang w:eastAsia="en-US"/>
        </w:rPr>
      </w:pPr>
      <w:r w:rsidRPr="003610E4">
        <w:rPr>
          <w:rFonts w:ascii="MinionPro-Regular" w:eastAsiaTheme="minorHAnsi" w:hAnsi="MinionPro-Regular" w:cs="Calibri-Bold"/>
          <w:bCs/>
          <w:i/>
          <w:lang w:eastAsia="en-US"/>
        </w:rPr>
        <w:t xml:space="preserve">La collaborazione a lungo termine </w:t>
      </w:r>
      <w:r>
        <w:rPr>
          <w:rFonts w:ascii="MinionPro-Regular" w:eastAsiaTheme="minorHAnsi" w:hAnsi="MinionPro-Regular" w:cs="Calibri-Bold"/>
          <w:bCs/>
          <w:i/>
          <w:lang w:eastAsia="en-US"/>
        </w:rPr>
        <w:t xml:space="preserve">ha l'obiettivo di </w:t>
      </w:r>
      <w:r w:rsidR="00926B17">
        <w:rPr>
          <w:rFonts w:ascii="MinionPro-Regular" w:eastAsiaTheme="minorHAnsi" w:hAnsi="MinionPro-Regular" w:cs="Calibri-Bold"/>
          <w:bCs/>
          <w:i/>
          <w:lang w:eastAsia="en-US"/>
        </w:rPr>
        <w:t>affrontare</w:t>
      </w:r>
      <w:r w:rsidR="00926B17" w:rsidRPr="003610E4">
        <w:rPr>
          <w:rFonts w:ascii="MinionPro-Regular" w:eastAsiaTheme="minorHAnsi" w:hAnsi="MinionPro-Regular" w:cs="Calibri-Bold"/>
          <w:bCs/>
          <w:i/>
          <w:lang w:eastAsia="en-US"/>
        </w:rPr>
        <w:t xml:space="preserve"> </w:t>
      </w:r>
      <w:r w:rsidRPr="003610E4">
        <w:rPr>
          <w:rFonts w:ascii="MinionPro-Regular" w:eastAsiaTheme="minorHAnsi" w:hAnsi="MinionPro-Regular" w:cs="Calibri-Bold"/>
          <w:bCs/>
          <w:i/>
          <w:lang w:eastAsia="en-US"/>
        </w:rPr>
        <w:t xml:space="preserve">le sfide ecologiche globali, garantendo </w:t>
      </w:r>
      <w:r>
        <w:rPr>
          <w:rFonts w:ascii="MinionPro-Regular" w:eastAsiaTheme="minorHAnsi" w:hAnsi="MinionPro-Regular" w:cs="Calibri-Bold"/>
          <w:bCs/>
          <w:i/>
          <w:lang w:eastAsia="en-US"/>
        </w:rPr>
        <w:t>a</w:t>
      </w:r>
      <w:r w:rsidRPr="003610E4">
        <w:rPr>
          <w:rFonts w:ascii="MinionPro-Regular" w:eastAsiaTheme="minorHAnsi" w:hAnsi="MinionPro-Regular" w:cs="Calibri-Bold"/>
          <w:bCs/>
          <w:i/>
          <w:lang w:eastAsia="en-US"/>
        </w:rPr>
        <w:t xml:space="preserve"> un maggior numero di famiglie l’accesso a scelte più sostenibili.</w:t>
      </w:r>
    </w:p>
    <w:p w14:paraId="37DC0B94" w14:textId="77777777" w:rsidR="003610E4" w:rsidRDefault="003610E4" w:rsidP="00114F13">
      <w:pPr>
        <w:pStyle w:val="Default"/>
        <w:spacing w:line="288" w:lineRule="auto"/>
        <w:jc w:val="both"/>
        <w:rPr>
          <w:rFonts w:cs="Calibri-Bold"/>
          <w:bCs/>
          <w:i/>
          <w:color w:val="000000" w:themeColor="text1"/>
          <w:sz w:val="22"/>
          <w:szCs w:val="22"/>
        </w:rPr>
      </w:pPr>
    </w:p>
    <w:p w14:paraId="647677DA" w14:textId="289FA79B" w:rsidR="0004431F" w:rsidRPr="0004431F" w:rsidRDefault="00603232" w:rsidP="0004431F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B12B59">
        <w:rPr>
          <w:rFonts w:cs="Calibri-Bold"/>
          <w:bCs/>
          <w:i/>
          <w:color w:val="000000" w:themeColor="text1"/>
          <w:sz w:val="22"/>
          <w:szCs w:val="22"/>
        </w:rPr>
        <w:t>Arcole</w:t>
      </w:r>
      <w:r w:rsidR="00475730" w:rsidRPr="00B12B59">
        <w:rPr>
          <w:rFonts w:cs="Calibri-Bold"/>
          <w:bCs/>
          <w:i/>
          <w:color w:val="000000" w:themeColor="text1"/>
          <w:sz w:val="22"/>
          <w:szCs w:val="22"/>
        </w:rPr>
        <w:t>,</w:t>
      </w:r>
      <w:r w:rsidR="00251A5C" w:rsidRPr="00B12B59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04431F" w:rsidRPr="00B12B59">
        <w:rPr>
          <w:rFonts w:cs="Calibri-Bold"/>
          <w:bCs/>
          <w:i/>
          <w:color w:val="000000" w:themeColor="text1"/>
          <w:sz w:val="22"/>
          <w:szCs w:val="22"/>
        </w:rPr>
        <w:t>27 giugno</w:t>
      </w:r>
      <w:r w:rsidR="00FA5613" w:rsidRPr="00B12B59">
        <w:rPr>
          <w:rFonts w:cs="Calibri-Bold"/>
          <w:bCs/>
          <w:i/>
          <w:color w:val="000000" w:themeColor="text1"/>
          <w:sz w:val="22"/>
          <w:szCs w:val="22"/>
        </w:rPr>
        <w:t xml:space="preserve"> 202</w:t>
      </w:r>
      <w:r w:rsidR="00FB00E8" w:rsidRPr="00B12B59">
        <w:rPr>
          <w:rFonts w:cs="Calibri-Bold"/>
          <w:bCs/>
          <w:i/>
          <w:color w:val="000000" w:themeColor="text1"/>
          <w:sz w:val="22"/>
          <w:szCs w:val="22"/>
        </w:rPr>
        <w:t>4</w:t>
      </w:r>
      <w:r w:rsidR="00475730" w:rsidRPr="00B12B59">
        <w:rPr>
          <w:rFonts w:cs="Calibri-Bold"/>
          <w:bCs/>
          <w:i/>
          <w:color w:val="000000" w:themeColor="text1"/>
          <w:sz w:val="22"/>
          <w:szCs w:val="22"/>
        </w:rPr>
        <w:t xml:space="preserve"> </w:t>
      </w:r>
      <w:r w:rsidR="00501770" w:rsidRPr="00B12B59">
        <w:rPr>
          <w:rFonts w:eastAsiaTheme="minorHAnsi" w:cs="Calibri-Bold"/>
          <w:bCs/>
          <w:color w:val="auto"/>
          <w:sz w:val="22"/>
          <w:szCs w:val="22"/>
          <w:lang w:eastAsia="en-US"/>
        </w:rPr>
        <w:t>–</w:t>
      </w:r>
      <w:bookmarkStart w:id="1" w:name="_Hlk80869457"/>
      <w:bookmarkEnd w:id="0"/>
      <w:r w:rsidR="007C03E7" w:rsidRPr="00B12B59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04431F" w:rsidRPr="00B12B59">
        <w:rPr>
          <w:rFonts w:eastAsiaTheme="minorHAnsi" w:cs="Calibri-Bold"/>
          <w:b/>
          <w:color w:val="auto"/>
          <w:sz w:val="22"/>
          <w:szCs w:val="22"/>
          <w:lang w:eastAsia="en-US"/>
        </w:rPr>
        <w:t>Lidl</w:t>
      </w:r>
      <w:r w:rsidR="0004431F" w:rsidRPr="00B12B59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leader </w:t>
      </w:r>
      <w:r w:rsidR="00974AC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europeo </w:t>
      </w:r>
      <w:r w:rsid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>della GDO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e il </w:t>
      </w:r>
      <w:r w:rsidR="0004431F" w:rsidRPr="0004431F">
        <w:rPr>
          <w:rFonts w:eastAsiaTheme="minorHAnsi" w:cs="Calibri-Bold"/>
          <w:b/>
          <w:color w:val="auto"/>
          <w:sz w:val="22"/>
          <w:szCs w:val="22"/>
          <w:lang w:eastAsia="en-US"/>
        </w:rPr>
        <w:t>WWF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una delle più grandi organizzazioni indipendenti di 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>tutela ambientale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hanno annunciato </w:t>
      </w:r>
      <w:r w:rsidR="0004431F" w:rsidRPr="004A212D">
        <w:rPr>
          <w:rFonts w:eastAsiaTheme="minorHAnsi" w:cs="Calibri-Bold"/>
          <w:bCs/>
          <w:color w:val="auto"/>
          <w:sz w:val="22"/>
          <w:szCs w:val="22"/>
          <w:lang w:eastAsia="en-US"/>
        </w:rPr>
        <w:t>l'</w:t>
      </w:r>
      <w:r w:rsidR="0004431F" w:rsidRPr="004A212D">
        <w:rPr>
          <w:rFonts w:eastAsiaTheme="minorHAnsi" w:cs="Calibri-Bold"/>
          <w:b/>
          <w:color w:val="auto"/>
          <w:sz w:val="22"/>
          <w:szCs w:val="22"/>
          <w:lang w:eastAsia="en-US"/>
        </w:rPr>
        <w:t>inizio di una nuova partnership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strategica a livello 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>internazionale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>,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della durata di cinque anni, 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che coinvolgerà 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31 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>P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aesi. La collaborazione a lungo termine con WWF si concentrerà sulla catena </w:t>
      </w:r>
      <w:r w:rsidR="008E1428">
        <w:rPr>
          <w:rFonts w:eastAsiaTheme="minorHAnsi" w:cs="Calibri-Bold"/>
          <w:bCs/>
          <w:color w:val="auto"/>
          <w:sz w:val="22"/>
          <w:szCs w:val="22"/>
          <w:lang w:eastAsia="en-US"/>
        </w:rPr>
        <w:t>del valore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>d</w:t>
      </w:r>
      <w:r w:rsidR="004A212D">
        <w:rPr>
          <w:rFonts w:eastAsiaTheme="minorHAnsi" w:cs="Calibri-Bold"/>
          <w:bCs/>
          <w:color w:val="auto"/>
          <w:sz w:val="22"/>
          <w:szCs w:val="22"/>
          <w:lang w:eastAsia="en-US"/>
        </w:rPr>
        <w:t>ell’Azienda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bookmarkStart w:id="2" w:name="_Hlk168589711"/>
      <w:r w:rsidR="00494E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al fine di </w:t>
      </w:r>
      <w:r w:rsidR="00926B1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affrontare 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>le sfide ecologiche globali</w:t>
      </w:r>
      <w:bookmarkEnd w:id="2"/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494EC7">
        <w:rPr>
          <w:rFonts w:eastAsiaTheme="minorHAnsi" w:cs="Calibri-Bold"/>
          <w:bCs/>
          <w:color w:val="auto"/>
          <w:sz w:val="22"/>
          <w:szCs w:val="22"/>
          <w:lang w:eastAsia="en-US"/>
        </w:rPr>
        <w:t>garantire</w:t>
      </w:r>
      <w:r w:rsidR="00494EC7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>a</w:t>
      </w:r>
      <w:r w:rsidR="004A212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un maggior numero di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famiglie </w:t>
      </w:r>
      <w:r w:rsidR="004A212D">
        <w:rPr>
          <w:rFonts w:eastAsiaTheme="minorHAnsi" w:cs="Calibri-Bold"/>
          <w:bCs/>
          <w:color w:val="auto"/>
          <w:sz w:val="22"/>
          <w:szCs w:val="22"/>
          <w:lang w:eastAsia="en-US"/>
        </w:rPr>
        <w:t>l’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>accesso a scelte più sostenibili e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494E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promuovere 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modelli di business </w:t>
      </w:r>
      <w:r w:rsidR="004A212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rispettosi 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del 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>P</w:t>
      </w:r>
      <w:r w:rsidR="0004431F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>ianeta.</w:t>
      </w:r>
    </w:p>
    <w:p w14:paraId="2FE0D46B" w14:textId="77777777" w:rsidR="0004431F" w:rsidRPr="0004431F" w:rsidRDefault="0004431F" w:rsidP="0004431F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58CA704D" w14:textId="36C8EC85" w:rsidR="0004431F" w:rsidRPr="0004431F" w:rsidRDefault="0004431F" w:rsidP="0004431F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>La partnership rappresenta un</w:t>
      </w:r>
      <w:r w:rsidR="004A212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nuovo importante tassello 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>d</w:t>
      </w:r>
      <w:r w:rsidR="004A212D">
        <w:rPr>
          <w:rFonts w:eastAsiaTheme="minorHAnsi" w:cs="Calibri-Bold"/>
          <w:bCs/>
          <w:color w:val="auto"/>
          <w:sz w:val="22"/>
          <w:szCs w:val="22"/>
          <w:lang w:eastAsia="en-US"/>
        </w:rPr>
        <w:t>ell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’impegno che Lidl porta avanti da anni </w:t>
      </w:r>
      <w:r w:rsidR="001A3593">
        <w:rPr>
          <w:rFonts w:eastAsiaTheme="minorHAnsi" w:cs="Calibri-Bold"/>
          <w:bCs/>
          <w:color w:val="auto"/>
          <w:sz w:val="22"/>
          <w:szCs w:val="22"/>
          <w:lang w:eastAsia="en-US"/>
        </w:rPr>
        <w:t>in ambito di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sostenibilità, come 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>parte del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>la</w:t>
      </w:r>
      <w:r w:rsidR="004A212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su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>a più ampia strategia internazionale di responsabilità sociale</w:t>
      </w:r>
      <w:r w:rsidR="001A359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di impresa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4A212D" w:rsidRPr="004A212D">
        <w:rPr>
          <w:rFonts w:eastAsiaTheme="minorHAnsi" w:cs="Calibri-Bold"/>
          <w:b/>
          <w:color w:val="auto"/>
          <w:sz w:val="22"/>
          <w:szCs w:val="22"/>
          <w:lang w:eastAsia="en-US"/>
        </w:rPr>
        <w:t>Alessia Bonifazi</w:t>
      </w:r>
      <w:r w:rsidR="004A212D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4A212D" w:rsidRPr="004A212D">
        <w:rPr>
          <w:rFonts w:eastAsiaTheme="minorHAnsi" w:cs="Calibri-Bold"/>
          <w:b/>
          <w:color w:val="auto"/>
          <w:sz w:val="22"/>
          <w:szCs w:val="22"/>
          <w:lang w:eastAsia="en-US"/>
        </w:rPr>
        <w:t>Responsabile Comunicazione e CSR di Lidl Italia</w:t>
      </w:r>
      <w:r w:rsidR="004A212D">
        <w:rPr>
          <w:rFonts w:eastAsiaTheme="minorHAnsi" w:cs="Calibri-Bold"/>
          <w:bCs/>
          <w:color w:val="auto"/>
          <w:sz w:val="22"/>
          <w:szCs w:val="22"/>
          <w:lang w:eastAsia="en-US"/>
        </w:rPr>
        <w:t>, ha commentato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: 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</w:t>
      </w:r>
      <w:r w:rsidR="0097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Come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4A212D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catena di supermercati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siamo consapevoli della nostra responsabilità e </w:t>
      </w:r>
      <w:r w:rsidR="0097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dell’influenza che possiamo esercitare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. Per Lidl, </w:t>
      </w:r>
      <w:r w:rsidR="0097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un agire </w:t>
      </w:r>
      <w:r w:rsidR="001A359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responsabile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9442B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oltre ad essere parte integrante del nostro sistema valoriale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1A359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rappresenta </w:t>
      </w:r>
      <w:r w:rsidR="0097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la b</w:t>
      </w:r>
      <w:r w:rsidR="00ED67D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</w:t>
      </w:r>
      <w:r w:rsidR="0097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se </w:t>
      </w:r>
      <w:r w:rsidR="001A3593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per </w:t>
      </w:r>
      <w:r w:rsidR="009442B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la sostenibilità futura </w:t>
      </w:r>
      <w:r w:rsidR="0097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del</w:t>
      </w:r>
      <w:r w:rsidR="004A212D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nostro </w:t>
      </w:r>
      <w:r w:rsidR="009442B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operato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. </w:t>
      </w:r>
      <w:r w:rsidR="009442B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Grazie</w:t>
      </w:r>
      <w:r w:rsidR="009442BA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9442B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</w:t>
      </w:r>
      <w:r w:rsidR="009442BA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l 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supporto e </w:t>
      </w:r>
      <w:r w:rsidR="009442B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al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l'esperienza </w:t>
      </w:r>
      <w:r w:rsidR="009442B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di</w:t>
      </w:r>
      <w:r w:rsidR="009442BA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WWF, porteremo il nostro impegno a un livello superiore</w:t>
      </w:r>
      <w:r w:rsidR="0097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 perché è solo collaborando che</w:t>
      </w:r>
      <w:r w:rsidR="00ED67D5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97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ossiamo </w:t>
      </w:r>
      <w:r w:rsidR="004A212D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affrontare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le grandi sfide globali come il cambiamento climatico e la </w:t>
      </w:r>
      <w:r w:rsidR="004A212D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progressiva 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perdita d</w:t>
      </w:r>
      <w:r w:rsidR="004A212D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4A212D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biodiversità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 Per questo</w:t>
      </w:r>
      <w:r w:rsidR="004A212D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,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crediamo </w:t>
      </w:r>
      <w:r w:rsidR="004A212D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nell’importanza di creare solide 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partnership </w:t>
      </w:r>
      <w:r w:rsidR="009442BA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per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offrire scelte più sostenibili.”</w:t>
      </w:r>
    </w:p>
    <w:p w14:paraId="69432AF6" w14:textId="77777777" w:rsidR="0004431F" w:rsidRPr="0004431F" w:rsidRDefault="0004431F" w:rsidP="0004431F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50D41C46" w14:textId="55267FA9" w:rsidR="0004431F" w:rsidRPr="00613E6F" w:rsidRDefault="0004431F" w:rsidP="0004431F">
      <w:pPr>
        <w:pStyle w:val="Default"/>
        <w:spacing w:line="288" w:lineRule="auto"/>
        <w:jc w:val="both"/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</w:pPr>
      <w:r w:rsidRPr="004A212D">
        <w:rPr>
          <w:rFonts w:eastAsiaTheme="minorHAnsi" w:cs="Calibri-Bold"/>
          <w:b/>
          <w:color w:val="auto"/>
          <w:sz w:val="22"/>
          <w:szCs w:val="22"/>
          <w:lang w:eastAsia="en-US"/>
        </w:rPr>
        <w:t xml:space="preserve">Kirsten </w:t>
      </w:r>
      <w:proofErr w:type="spellStart"/>
      <w:r w:rsidRPr="004A212D">
        <w:rPr>
          <w:rFonts w:eastAsiaTheme="minorHAnsi" w:cs="Calibri-Bold"/>
          <w:b/>
          <w:color w:val="auto"/>
          <w:sz w:val="22"/>
          <w:szCs w:val="22"/>
          <w:lang w:eastAsia="en-US"/>
        </w:rPr>
        <w:t>Schuijt</w:t>
      </w:r>
      <w:proofErr w:type="spellEnd"/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Pr="004A212D">
        <w:rPr>
          <w:rFonts w:eastAsiaTheme="minorHAnsi" w:cs="Calibri-Bold"/>
          <w:b/>
          <w:color w:val="auto"/>
          <w:sz w:val="22"/>
          <w:szCs w:val="22"/>
          <w:lang w:eastAsia="en-US"/>
        </w:rPr>
        <w:t>Direttore Generale WWF International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aggiunge: 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“Il modo in cui produciamo e consumiamo cibo ed energia è un</w:t>
      </w:r>
      <w:r w:rsidR="004A212D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de</w:t>
      </w:r>
      <w:r w:rsidR="004A212D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lle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principali </w:t>
      </w:r>
      <w:r w:rsidR="004A212D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cause della perdita di biodiversità 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e del cambiamento climatico. Per </w:t>
      </w:r>
      <w:r w:rsidR="004A212D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arrestare 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e invertire </w:t>
      </w:r>
      <w:r w:rsidR="004A212D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una tendenza che oggi rappresenta 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la più grande crisi che l'umanità deve affrontare, abbiamo</w:t>
      </w:r>
      <w:r w:rsidR="004A212D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urgente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bisogno di azioni coraggiose </w:t>
      </w:r>
      <w:r w:rsidR="004A212D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che cambino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i nostri sistemi </w:t>
      </w:r>
      <w:r w:rsidR="003610E4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di approvvigionamento di beni alimentari e di energia</w:t>
      </w:r>
      <w:r w:rsidR="0097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974ACD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I 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settor</w:t>
      </w:r>
      <w:r w:rsidR="003610E4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i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3610E4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agro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alimentare e della vendita al dettaglio ha</w:t>
      </w:r>
      <w:r w:rsidR="003610E4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nno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un ruolo </w:t>
      </w:r>
      <w:r w:rsidR="003610E4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fondamentale 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nel guidare questo cambiamento. Come </w:t>
      </w:r>
      <w:r w:rsidR="003610E4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leader della GDO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, Lidl </w:t>
      </w:r>
      <w:r w:rsidR="003610E4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ha la possibilità di guidare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</w:t>
      </w:r>
      <w:r w:rsidR="00ED68F7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la transizione 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sostenibile </w:t>
      </w:r>
      <w:r w:rsidR="00ED68F7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d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ell'industria alimentare e della vendita al dettaglio</w:t>
      </w:r>
      <w:r w:rsidR="003610E4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 a livello globale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. WWF è orgoglioso di accompagnare Lidl in questo </w:t>
      </w:r>
      <w:r w:rsidR="003610E4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 xml:space="preserve">sfidante </w:t>
      </w:r>
      <w:r w:rsidR="00ED68F7"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percorso</w:t>
      </w:r>
      <w:r w:rsidRPr="00613E6F">
        <w:rPr>
          <w:rFonts w:eastAsiaTheme="minorHAnsi" w:cs="Calibri-Bold"/>
          <w:bCs/>
          <w:i/>
          <w:iCs/>
          <w:color w:val="auto"/>
          <w:sz w:val="22"/>
          <w:szCs w:val="22"/>
          <w:lang w:eastAsia="en-US"/>
        </w:rPr>
        <w:t>.”</w:t>
      </w:r>
    </w:p>
    <w:p w14:paraId="6F34209A" w14:textId="77777777" w:rsidR="0004431F" w:rsidRPr="0004431F" w:rsidRDefault="0004431F" w:rsidP="0004431F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3DD3AE87" w14:textId="1D3A951F" w:rsidR="0004431F" w:rsidRPr="0004431F" w:rsidRDefault="0004431F" w:rsidP="0004431F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Lidl e WWF hanno già collaborato in </w:t>
      </w:r>
      <w:r w:rsidR="003610E4">
        <w:rPr>
          <w:rFonts w:eastAsiaTheme="minorHAnsi" w:cs="Calibri-Bold"/>
          <w:bCs/>
          <w:color w:val="auto"/>
          <w:sz w:val="22"/>
          <w:szCs w:val="22"/>
          <w:lang w:eastAsia="en-US"/>
        </w:rPr>
        <w:t>alcuni Paesi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negli ultimi anni</w:t>
      </w:r>
      <w:r w:rsidR="003610E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, </w:t>
      </w:r>
      <w:r w:rsidR="003610E4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>ad esempio in Svizzera e Austria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. La nuova partnership </w:t>
      </w:r>
      <w:r w:rsidR="009442BA">
        <w:rPr>
          <w:rFonts w:eastAsiaTheme="minorHAnsi" w:cs="Calibri-Bold"/>
          <w:bCs/>
          <w:color w:val="auto"/>
          <w:sz w:val="22"/>
          <w:szCs w:val="22"/>
          <w:lang w:eastAsia="en-US"/>
        </w:rPr>
        <w:t>amplia</w:t>
      </w:r>
      <w:r w:rsidR="009442BA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>la portata di quest</w:t>
      </w:r>
      <w:r w:rsidR="003610E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collaborazione 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livello globale, </w:t>
      </w:r>
      <w:r w:rsidR="003610E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con </w:t>
      </w:r>
      <w:r w:rsidR="009442BA">
        <w:rPr>
          <w:rFonts w:eastAsiaTheme="minorHAnsi" w:cs="Calibri-Bold"/>
          <w:bCs/>
          <w:color w:val="auto"/>
          <w:sz w:val="22"/>
          <w:szCs w:val="22"/>
          <w:lang w:eastAsia="en-US"/>
        </w:rPr>
        <w:t>l’obiettivo</w:t>
      </w:r>
      <w:r w:rsidR="003610E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9442BA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 </w:t>
      </w:r>
      <w:r w:rsidR="00494EC7">
        <w:rPr>
          <w:rFonts w:eastAsiaTheme="minorHAnsi" w:cs="Calibri-Bold"/>
          <w:bCs/>
          <w:color w:val="auto"/>
          <w:sz w:val="22"/>
          <w:szCs w:val="22"/>
          <w:lang w:eastAsia="en-US"/>
        </w:rPr>
        <w:t>favorire la sostenibilità a livello internazionale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>.</w:t>
      </w:r>
      <w:r w:rsidR="003610E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In questo contesto,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Lidl si è prefissata l'obiettivo di rendere l</w:t>
      </w:r>
      <w:r w:rsidR="003610E4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 spesa 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sostenibile ancora più </w:t>
      </w:r>
      <w:r w:rsidR="003610E4">
        <w:rPr>
          <w:rFonts w:eastAsiaTheme="minorHAnsi" w:cs="Calibri-Bold"/>
          <w:bCs/>
          <w:color w:val="auto"/>
          <w:sz w:val="22"/>
          <w:szCs w:val="22"/>
          <w:lang w:eastAsia="en-US"/>
        </w:rPr>
        <w:t>semplice e accessibile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per i </w:t>
      </w:r>
      <w:r w:rsidR="003610E4">
        <w:rPr>
          <w:rFonts w:eastAsiaTheme="minorHAnsi" w:cs="Calibri-Bold"/>
          <w:bCs/>
          <w:color w:val="auto"/>
          <w:sz w:val="22"/>
          <w:szCs w:val="22"/>
          <w:lang w:eastAsia="en-US"/>
        </w:rPr>
        <w:t>propri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clienti e di lavorare insieme a WWF per 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lastRenderedPageBreak/>
        <w:t xml:space="preserve">offrire scelte più </w:t>
      </w:r>
      <w:r w:rsidR="003610E4">
        <w:rPr>
          <w:rFonts w:eastAsiaTheme="minorHAnsi" w:cs="Calibri-Bold"/>
          <w:bCs/>
          <w:color w:val="auto"/>
          <w:sz w:val="22"/>
          <w:szCs w:val="22"/>
          <w:lang w:eastAsia="en-US"/>
        </w:rPr>
        <w:t>responsabili, assumendo un ruolo attivo nella transizione ecologica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>. La partnership con WWF sosterrà questo obiettivo concentrandosi sulle seguenti aree chiave:</w:t>
      </w:r>
    </w:p>
    <w:p w14:paraId="1C45FFEE" w14:textId="77777777" w:rsidR="00036783" w:rsidRDefault="0004431F" w:rsidP="0004431F">
      <w:pPr>
        <w:pStyle w:val="Default"/>
        <w:numPr>
          <w:ilvl w:val="0"/>
          <w:numId w:val="12"/>
        </w:numPr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>Conservazione e promozione della biodiversità</w:t>
      </w:r>
    </w:p>
    <w:p w14:paraId="2BF7D364" w14:textId="77777777" w:rsidR="00036783" w:rsidRDefault="0004431F" w:rsidP="0004431F">
      <w:pPr>
        <w:pStyle w:val="Default"/>
        <w:numPr>
          <w:ilvl w:val="0"/>
          <w:numId w:val="12"/>
        </w:numPr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>Gestione responsabile delle risorse idriche</w:t>
      </w:r>
    </w:p>
    <w:p w14:paraId="0EFA74C5" w14:textId="6B77796F" w:rsidR="00036783" w:rsidRDefault="00494EC7" w:rsidP="0004431F">
      <w:pPr>
        <w:pStyle w:val="Default"/>
        <w:numPr>
          <w:ilvl w:val="0"/>
          <w:numId w:val="12"/>
        </w:numPr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>
        <w:rPr>
          <w:rFonts w:eastAsiaTheme="minorHAnsi" w:cs="Calibri-Bold"/>
          <w:bCs/>
          <w:color w:val="auto"/>
          <w:sz w:val="22"/>
          <w:szCs w:val="22"/>
          <w:lang w:eastAsia="en-US"/>
        </w:rPr>
        <w:t>Tutela</w:t>
      </w:r>
      <w:r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04431F"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del clima attraverso obiettivi climatici </w:t>
      </w:r>
      <w:r w:rsid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>scientifici</w:t>
      </w:r>
    </w:p>
    <w:p w14:paraId="18541576" w14:textId="617A99D9" w:rsidR="00036783" w:rsidRDefault="0004431F" w:rsidP="0004431F">
      <w:pPr>
        <w:pStyle w:val="Default"/>
        <w:numPr>
          <w:ilvl w:val="0"/>
          <w:numId w:val="12"/>
        </w:numPr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Creazione e </w:t>
      </w:r>
      <w:r w:rsid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sviluppo </w:t>
      </w:r>
      <w:r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di catene di </w:t>
      </w:r>
      <w:r w:rsidR="00494EC7">
        <w:rPr>
          <w:rFonts w:eastAsiaTheme="minorHAnsi" w:cs="Calibri-Bold"/>
          <w:bCs/>
          <w:color w:val="auto"/>
          <w:sz w:val="22"/>
          <w:szCs w:val="22"/>
          <w:lang w:eastAsia="en-US"/>
        </w:rPr>
        <w:t>fornitura</w:t>
      </w:r>
      <w:r w:rsidR="00494EC7"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>tracciabili, senza deforestazione e senza conversione</w:t>
      </w:r>
    </w:p>
    <w:p w14:paraId="1D873C03" w14:textId="376D03DB" w:rsidR="00036783" w:rsidRDefault="0004431F" w:rsidP="0004431F">
      <w:pPr>
        <w:pStyle w:val="Default"/>
        <w:numPr>
          <w:ilvl w:val="0"/>
          <w:numId w:val="12"/>
        </w:numPr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Approvvigionamento responsabile di materie prime </w:t>
      </w:r>
      <w:r w:rsidR="00494EC7">
        <w:rPr>
          <w:rFonts w:eastAsiaTheme="minorHAnsi" w:cs="Calibri-Bold"/>
          <w:bCs/>
          <w:color w:val="auto"/>
          <w:sz w:val="22"/>
          <w:szCs w:val="22"/>
          <w:lang w:eastAsia="en-US"/>
        </w:rPr>
        <w:t>a rischio</w:t>
      </w:r>
      <w:r w:rsidR="00494EC7"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>come olio di palma, soia, cacao, tè, caffè, legno e prodotti di carta</w:t>
      </w:r>
    </w:p>
    <w:p w14:paraId="0A16DBEE" w14:textId="77777777" w:rsidR="00036783" w:rsidRDefault="0004431F" w:rsidP="0004431F">
      <w:pPr>
        <w:pStyle w:val="Default"/>
        <w:numPr>
          <w:ilvl w:val="0"/>
          <w:numId w:val="12"/>
        </w:numPr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Approvvigionamento responsabile di pesce e frutti di mare e salvaguardia delle aree di pesca e degli stock ittici </w:t>
      </w:r>
      <w:r w:rsid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>a rischio</w:t>
      </w:r>
    </w:p>
    <w:p w14:paraId="4E9815D2" w14:textId="7F03334D" w:rsidR="00036783" w:rsidRDefault="0004431F" w:rsidP="0004431F">
      <w:pPr>
        <w:pStyle w:val="Default"/>
        <w:numPr>
          <w:ilvl w:val="0"/>
          <w:numId w:val="12"/>
        </w:numPr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Impegno in attività di </w:t>
      </w:r>
      <w:r w:rsid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>sensibilizzazione</w:t>
      </w:r>
      <w:r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per </w:t>
      </w:r>
      <w:r w:rsidR="00494EC7">
        <w:rPr>
          <w:rFonts w:eastAsiaTheme="minorHAnsi" w:cs="Calibri-Bold"/>
          <w:bCs/>
          <w:color w:val="auto"/>
          <w:sz w:val="22"/>
          <w:szCs w:val="22"/>
          <w:lang w:eastAsia="en-US"/>
        </w:rPr>
        <w:t>un’alimentazione</w:t>
      </w:r>
      <w:r w:rsidR="00494EC7"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e </w:t>
      </w:r>
      <w:r w:rsidR="00494E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un </w:t>
      </w:r>
      <w:r w:rsidR="00494EC7"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>consum</w:t>
      </w:r>
      <w:r w:rsidR="00494EC7">
        <w:rPr>
          <w:rFonts w:eastAsiaTheme="minorHAnsi" w:cs="Calibri-Bold"/>
          <w:bCs/>
          <w:color w:val="auto"/>
          <w:sz w:val="22"/>
          <w:szCs w:val="22"/>
          <w:lang w:eastAsia="en-US"/>
        </w:rPr>
        <w:t>o</w:t>
      </w:r>
      <w:r w:rsidR="00494EC7"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>più consapevoli e sostenibili</w:t>
      </w:r>
    </w:p>
    <w:p w14:paraId="59A6C429" w14:textId="2A7B1317" w:rsidR="0004431F" w:rsidRPr="00036783" w:rsidRDefault="0004431F" w:rsidP="0004431F">
      <w:pPr>
        <w:pStyle w:val="Default"/>
        <w:numPr>
          <w:ilvl w:val="0"/>
          <w:numId w:val="12"/>
        </w:numPr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>Riduzione degli sprechi alimentari</w:t>
      </w:r>
    </w:p>
    <w:p w14:paraId="6DC03E0C" w14:textId="77777777" w:rsidR="0004431F" w:rsidRPr="0004431F" w:rsidRDefault="0004431F" w:rsidP="0004431F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</w:p>
    <w:p w14:paraId="427F59D4" w14:textId="4E43083B" w:rsidR="005013F3" w:rsidRPr="00021BA7" w:rsidRDefault="0004431F" w:rsidP="0004431F">
      <w:pPr>
        <w:pStyle w:val="Default"/>
        <w:spacing w:line="288" w:lineRule="auto"/>
        <w:jc w:val="both"/>
        <w:rPr>
          <w:rFonts w:eastAsiaTheme="minorHAnsi" w:cs="Calibri-Bold"/>
          <w:bCs/>
          <w:color w:val="auto"/>
          <w:sz w:val="22"/>
          <w:szCs w:val="22"/>
          <w:lang w:eastAsia="en-US"/>
        </w:rPr>
      </w:pP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Oltre all'impegno 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dedicato </w:t>
      </w:r>
      <w:r w:rsid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>alla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propria catena </w:t>
      </w:r>
      <w:r w:rsidR="00494EC7">
        <w:rPr>
          <w:rFonts w:eastAsiaTheme="minorHAnsi" w:cs="Calibri-Bold"/>
          <w:bCs/>
          <w:color w:val="auto"/>
          <w:sz w:val="22"/>
          <w:szCs w:val="22"/>
          <w:lang w:eastAsia="en-US"/>
        </w:rPr>
        <w:t>del valore,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="00ED68F7">
        <w:rPr>
          <w:rFonts w:eastAsiaTheme="minorHAnsi" w:cs="Calibri-Bold"/>
          <w:bCs/>
          <w:color w:val="auto"/>
          <w:sz w:val="22"/>
          <w:szCs w:val="22"/>
          <w:lang w:eastAsia="en-US"/>
        </w:rPr>
        <w:t>Lidl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sosterrà </w:t>
      </w:r>
      <w:r w:rsid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>diversi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progetti </w:t>
      </w:r>
      <w:r w:rsidR="00494EC7">
        <w:rPr>
          <w:rFonts w:eastAsiaTheme="minorHAnsi" w:cs="Calibri-Bold"/>
          <w:bCs/>
          <w:color w:val="auto"/>
          <w:sz w:val="22"/>
          <w:szCs w:val="22"/>
          <w:lang w:eastAsia="en-US"/>
        </w:rPr>
        <w:t>di</w:t>
      </w:r>
      <w:r w:rsidR="00494EC7"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WWF </w:t>
      </w:r>
      <w:r w:rsidR="00494EC7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per la tutela ambientale 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nelle regioni </w:t>
      </w:r>
      <w:r w:rsidR="00036783">
        <w:rPr>
          <w:rFonts w:eastAsiaTheme="minorHAnsi" w:cs="Calibri-Bold"/>
          <w:bCs/>
          <w:color w:val="auto"/>
          <w:sz w:val="22"/>
          <w:szCs w:val="22"/>
          <w:lang w:eastAsia="en-US"/>
        </w:rPr>
        <w:t>in</w:t>
      </w:r>
      <w:r w:rsidRPr="0004431F">
        <w:rPr>
          <w:rFonts w:eastAsiaTheme="minorHAnsi" w:cs="Calibri-Bold"/>
          <w:bCs/>
          <w:color w:val="auto"/>
          <w:sz w:val="22"/>
          <w:szCs w:val="22"/>
          <w:lang w:eastAsia="en-US"/>
        </w:rPr>
        <w:t xml:space="preserve"> cui si approvvigiona.</w:t>
      </w:r>
      <w:bookmarkEnd w:id="1"/>
    </w:p>
    <w:p w14:paraId="43E83D91" w14:textId="1C2CAB75" w:rsidR="00407E62" w:rsidRDefault="00BA55F8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aps/>
          <w:noProof/>
          <w:color w:val="1F497D" w:themeColor="text2"/>
          <w:sz w:val="32"/>
          <w:szCs w:val="36"/>
        </w:rPr>
        <w:drawing>
          <wp:anchor distT="0" distB="0" distL="114300" distR="114300" simplePos="0" relativeHeight="251658240" behindDoc="1" locked="0" layoutInCell="1" allowOverlap="1" wp14:anchorId="140EB527" wp14:editId="777E6BF9">
            <wp:simplePos x="0" y="0"/>
            <wp:positionH relativeFrom="margin">
              <wp:posOffset>732240</wp:posOffset>
            </wp:positionH>
            <wp:positionV relativeFrom="paragraph">
              <wp:posOffset>158759</wp:posOffset>
            </wp:positionV>
            <wp:extent cx="4779645" cy="1882775"/>
            <wp:effectExtent l="0" t="0" r="1905" b="3175"/>
            <wp:wrapTopAndBottom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9645" cy="188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04C8E69" w14:textId="0B677CD5" w:rsidR="00036783" w:rsidRDefault="00036783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720F3D79" w14:textId="4DF483C5" w:rsidR="00036783" w:rsidRDefault="00036783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</w:p>
    <w:p w14:paraId="213C854D" w14:textId="752FA43F" w:rsidR="005013F3" w:rsidRPr="00C3464D" w:rsidRDefault="005013F3" w:rsidP="005013F3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  <w:r w:rsidR="00036783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Italia</w:t>
      </w:r>
    </w:p>
    <w:p w14:paraId="2D770284" w14:textId="77777777" w:rsidR="00EC4118" w:rsidRPr="00C3464D" w:rsidRDefault="00EC4118" w:rsidP="00EC4118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750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2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0FB50C2C" w14:textId="77777777" w:rsidR="005013F3" w:rsidRDefault="005013F3" w:rsidP="005013F3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5E9564F3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21A00867" w:rsidR="00171FA8" w:rsidRDefault="00CD7530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</w:t>
      </w:r>
      <w:r w:rsidR="00F05189">
        <w:rPr>
          <w:rFonts w:cs="Calibri-Bold"/>
          <w:bCs/>
          <w:color w:val="1F497D" w:themeColor="text2"/>
          <w:sz w:val="18"/>
          <w:szCs w:val="18"/>
          <w:lang w:val="pt-PT"/>
        </w:rPr>
        <w:t xml:space="preserve"> stampa@lidl.it</w:t>
      </w:r>
    </w:p>
    <w:p w14:paraId="621FC332" w14:textId="77777777" w:rsidR="000E7191" w:rsidRPr="006E42C5" w:rsidRDefault="000E7191" w:rsidP="00A20BE1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0E7191" w:rsidRPr="006E42C5" w:rsidSect="009D5BAF"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2269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3F0612" w14:textId="77777777" w:rsidR="002254C2" w:rsidRDefault="002254C2" w:rsidP="003D467C">
      <w:pPr>
        <w:spacing w:after="0" w:line="240" w:lineRule="auto"/>
      </w:pPr>
      <w:r>
        <w:separator/>
      </w:r>
    </w:p>
  </w:endnote>
  <w:endnote w:type="continuationSeparator" w:id="0">
    <w:p w14:paraId="7C48FF6B" w14:textId="77777777" w:rsidR="002254C2" w:rsidRDefault="002254C2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AA2841F" id="Gerade Verbindung 47" o:spid="_x0000_s1026" style="position:absolute;z-index:2516546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2RQxgEAAOwDAAAOAAAAZHJzL2Uyb0RvYy54bWysU8tu2zAQvAfoPxC8x5JtxAkEywGSwL0U&#10;bZC0H0BTS4sAXyBZS/77LilZNtKiAYJcKJI7O7OzS63ve63IAXyQ1tR0PispAcNtI82+pr9+bq/v&#10;KAmRmYYpa6CmRwj0fvPlat25Cha2taoBT5DEhKpzNW1jdFVRBN6CZmFmHRgMCus1i3j0+6LxrEN2&#10;rYpFWa6KzvrGecshBLx9GoJ0k/mFAB5/CBEgElVTrC3m1ed1l9Zis2bV3jPXSj6WwT5QhWbSoOhE&#10;9cQiI7+9/ItKS+5tsCLOuNWFFUJyyB7Qzbx84+a1ZQ6yF2xOcFObwufR8u+HR/PssQ2dC1Vwzz65&#10;6IXX6Yv1kT436zg1C/pIOF7e3K6WixX2lJ9ixTnR+RC/gtUkbWqqpEk+WMUO30JEMYSeIOlaGdLV&#10;dLW8KTMqWCWbrVQqxYLf7x6VJweWRlgut7cPaWrIcAHDkzIJDXnmo8jZUt7Fo4JB7QUEkQ2aWAx6&#10;6bXBJMI4BxPno4oyiE5pAguaEsdC/5c44s9VTcnz91UHHydla+KUrKWx/l8EsT+VLAY8NunCd9ru&#10;bHPMw84BfFK5j+PzT2/28pzTzz/p5g8AAAD//wMAUEsDBBQABgAIAAAAIQBSEym92gAAAAoBAAAP&#10;AAAAZHJzL2Rvd25yZXYueG1sTI/dTsMwDIXvkXiHyEjcbckGbKNrOiEQD8CGBJdZk7VRGqeqs628&#10;PZ6ExK789/n4uNyMsRMnN5BPqGE2VSAc1sl6bDR87t4nKxCUDVrTJXQafhzBprq9KU1h0xk/3Gmb&#10;G8EiSIXR0ObcF1JS3bpoaJp6hzw7pCGazOXQSDuYM4vHTs6VWshoPPKF1vTutXV12B4j23hbhiH6&#10;8ET+K36rsKOwpJXW93fjyxpEdmP+h+Fin3egYk/7dERLotMwmc2Z5PhwSRh4VotHEPu/jqxKef1C&#10;9QsAAP//AwBQSwECLQAUAAYACAAAACEAtoM4kv4AAADhAQAAEwAAAAAAAAAAAAAAAAAAAAAAW0Nv&#10;bnRlbnRfVHlwZXNdLnhtbFBLAQItABQABgAIAAAAIQA4/SH/1gAAAJQBAAALAAAAAAAAAAAAAAAA&#10;AC8BAABfcmVscy8ucmVsc1BLAQItABQABgAIAAAAIQAI82RQxgEAAOwDAAAOAAAAAAAAAAAAAAAA&#10;AC4CAABkcnMvZTJvRG9jLnhtbFBLAQItABQABgAIAAAAIQBSEym92gAAAAoBAAAPAAAAAAAAAAAA&#10;AAAAACAEAABkcnMvZG93bnJldi54bWxQSwUGAAAAAAQABADzAAAAJw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B628E40" id="Gerade Verbindung 47" o:spid="_x0000_s1026" style="position:absolute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HjEokHbAAAACwEAAA8A&#10;AABkcnMvZG93bnJldi54bWxMj9FOwzAMRd+R+IfISLxt6Spt3UrTCYH4ADYkeMwa00ZpkirOtvL3&#10;GAkJ3q7t6+vjZj/7UVwwkY1BwWpZgMDQRWNDr+Dt+LLYgqCsg9FjDKjgCwn27e1No2sTr+EVL4fc&#10;Cw4JVGsFQ85TLSV1A3pNyzhh4NlnTF5nLlMvTdJXDvejLItiI722gS8MesKnATt3OHvGeK5c8tat&#10;yb77j8IdyVW0Ver+bn58AJFxzn9m+MHnHWiZ6RTPwZAYFSxWVcVWFmXJgh27zXoH4vTbkW0j///Q&#10;fgMAAP//AwBQSwECLQAUAAYACAAAACEAtoM4kv4AAADhAQAAEwAAAAAAAAAAAAAAAAAAAAAAW0Nv&#10;bnRlbnRfVHlwZXNdLnhtbFBLAQItABQABgAIAAAAIQA4/SH/1gAAAJQBAAALAAAAAAAAAAAAAAAA&#10;AC8BAABfcmVscy8ucmVsc1BLAQItABQABgAIAAAAIQDNus1jxQEAAOwDAAAOAAAAAAAAAAAAAAAA&#10;AC4CAABkcnMvZTJvRG9jLnhtbFBLAQItABQABgAIAAAAIQB4xKJB2wAAAAsBAAAPAAAAAAAAAAAA&#10;AAAAAB8EAABkcnMvZG93bnJldi54bWxQSwUGAAAAAAQABADzAAAAJw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462B62" w14:textId="77777777" w:rsidR="002254C2" w:rsidRDefault="002254C2" w:rsidP="003D467C">
      <w:pPr>
        <w:spacing w:after="0" w:line="240" w:lineRule="auto"/>
      </w:pPr>
      <w:r>
        <w:separator/>
      </w:r>
    </w:p>
  </w:footnote>
  <w:footnote w:type="continuationSeparator" w:id="0">
    <w:p w14:paraId="4F4D7A8D" w14:textId="77777777" w:rsidR="002254C2" w:rsidRDefault="002254C2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25BE2404" w:rsidR="003D467C" w:rsidRDefault="00CD13F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0A7885B9" wp14:editId="1173851D">
          <wp:simplePos x="0" y="0"/>
          <wp:positionH relativeFrom="margin">
            <wp:align>right</wp:align>
          </wp:positionH>
          <wp:positionV relativeFrom="paragraph">
            <wp:posOffset>-123825</wp:posOffset>
          </wp:positionV>
          <wp:extent cx="718185" cy="718185"/>
          <wp:effectExtent l="0" t="0" r="5715" b="5715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EC1FEEA" id="Gerade Verbindung 4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HazKQHbAAAACgEA&#10;AA8AAABkcnMvZG93bnJldi54bWxMj8FOwzAMhu9IvENkJG5b0gnWUZpOCMQDsCHBMWtCG6Vxqjrb&#10;ytvjcYGb/fv378/1do6DOLmJfEINxVKBcNgm67HT8L5/XWxAUDZozZDQafh2BNvm+qo2lU1nfHOn&#10;Xe4EhyBVRkOf81hJSW3voqFlGh3y7CtN0WRup07ayZw5PA5ypdRaRuORL/RmdM+9a8PuGBnjpQxT&#10;9OGe/Ef8VGFPoaSN1rc389MjiOzm/GeGCz7vQMNMh3RES2LQsFiV7GS9WBcg2PCgLsXhV7kD2dTy&#10;/wvNDwAAAP//AwBQSwECLQAUAAYACAAAACEAtoM4kv4AAADhAQAAEwAAAAAAAAAAAAAAAAAAAAAA&#10;W0NvbnRlbnRfVHlwZXNdLnhtbFBLAQItABQABgAIAAAAIQA4/SH/1gAAAJQBAAALAAAAAAAAAAAA&#10;AAAAAC8BAABfcmVscy8ucmVsc1BLAQItABQABgAIAAAAIQCQMXeJyAEAAO8DAAAOAAAAAAAAAAAA&#10;AAAAAC4CAABkcnMvZTJvRG9jLnhtbFBLAQItABQABgAIAAAAIQB2sykB2wAAAAoBAAAPAAAAAAAA&#10;AAAAAAAAACIEAABkcnMvZG93bnJldi54bWxQSwUGAAAAAAQABADzAAAAKg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27ACA838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7015AB25" w:rsidR="004B6791" w:rsidRDefault="00EA2335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3872" behindDoc="0" locked="0" layoutInCell="1" allowOverlap="1" wp14:anchorId="0A538EB3" wp14:editId="5BE98259">
          <wp:simplePos x="0" y="0"/>
          <wp:positionH relativeFrom="margin">
            <wp:posOffset>5005375</wp:posOffset>
          </wp:positionH>
          <wp:positionV relativeFrom="paragraph">
            <wp:posOffset>-128905</wp:posOffset>
          </wp:positionV>
          <wp:extent cx="718185" cy="718185"/>
          <wp:effectExtent l="0" t="0" r="5715" b="5715"/>
          <wp:wrapSquare wrapText="bothSides"/>
          <wp:docPr id="15" name="Immagin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4E500D2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EA06532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B2172"/>
    <w:multiLevelType w:val="hybridMultilevel"/>
    <w:tmpl w:val="B6E60D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660515">
    <w:abstractNumId w:val="3"/>
  </w:num>
  <w:num w:numId="2" w16cid:durableId="1197885582">
    <w:abstractNumId w:val="3"/>
  </w:num>
  <w:num w:numId="3" w16cid:durableId="269431301">
    <w:abstractNumId w:val="3"/>
  </w:num>
  <w:num w:numId="4" w16cid:durableId="1144586985">
    <w:abstractNumId w:val="3"/>
  </w:num>
  <w:num w:numId="5" w16cid:durableId="690834442">
    <w:abstractNumId w:val="3"/>
  </w:num>
  <w:num w:numId="6" w16cid:durableId="2437405">
    <w:abstractNumId w:val="3"/>
  </w:num>
  <w:num w:numId="7" w16cid:durableId="27921627">
    <w:abstractNumId w:val="3"/>
  </w:num>
  <w:num w:numId="8" w16cid:durableId="255870397">
    <w:abstractNumId w:val="3"/>
  </w:num>
  <w:num w:numId="9" w16cid:durableId="1100563533">
    <w:abstractNumId w:val="3"/>
  </w:num>
  <w:num w:numId="10" w16cid:durableId="1479810670">
    <w:abstractNumId w:val="2"/>
  </w:num>
  <w:num w:numId="11" w16cid:durableId="2061005365">
    <w:abstractNumId w:val="1"/>
  </w:num>
  <w:num w:numId="12" w16cid:durableId="10264456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202F"/>
    <w:rsid w:val="00005B4B"/>
    <w:rsid w:val="00006720"/>
    <w:rsid w:val="000106D3"/>
    <w:rsid w:val="00017AD1"/>
    <w:rsid w:val="00017DEE"/>
    <w:rsid w:val="00021BA7"/>
    <w:rsid w:val="00023663"/>
    <w:rsid w:val="00025A71"/>
    <w:rsid w:val="000304C7"/>
    <w:rsid w:val="00032445"/>
    <w:rsid w:val="00035922"/>
    <w:rsid w:val="00035B59"/>
    <w:rsid w:val="00036783"/>
    <w:rsid w:val="000425DF"/>
    <w:rsid w:val="0004431F"/>
    <w:rsid w:val="00047935"/>
    <w:rsid w:val="000575B7"/>
    <w:rsid w:val="000603EC"/>
    <w:rsid w:val="00065FC0"/>
    <w:rsid w:val="0007383C"/>
    <w:rsid w:val="00074BA5"/>
    <w:rsid w:val="0007713C"/>
    <w:rsid w:val="000804E6"/>
    <w:rsid w:val="00081340"/>
    <w:rsid w:val="00081A27"/>
    <w:rsid w:val="000914C7"/>
    <w:rsid w:val="00095DF9"/>
    <w:rsid w:val="00097602"/>
    <w:rsid w:val="000A198C"/>
    <w:rsid w:val="000A21BD"/>
    <w:rsid w:val="000A2C14"/>
    <w:rsid w:val="000A370E"/>
    <w:rsid w:val="000B2CA6"/>
    <w:rsid w:val="000B3899"/>
    <w:rsid w:val="000B7204"/>
    <w:rsid w:val="000B724C"/>
    <w:rsid w:val="000B7D55"/>
    <w:rsid w:val="000C1FE1"/>
    <w:rsid w:val="000C2AA6"/>
    <w:rsid w:val="000C4D97"/>
    <w:rsid w:val="000C6C42"/>
    <w:rsid w:val="000C7243"/>
    <w:rsid w:val="000C7245"/>
    <w:rsid w:val="000C7E03"/>
    <w:rsid w:val="000D064A"/>
    <w:rsid w:val="000E6341"/>
    <w:rsid w:val="000E7191"/>
    <w:rsid w:val="000F67E7"/>
    <w:rsid w:val="00100F93"/>
    <w:rsid w:val="0010572B"/>
    <w:rsid w:val="00105C99"/>
    <w:rsid w:val="001071B9"/>
    <w:rsid w:val="001103F8"/>
    <w:rsid w:val="0011469C"/>
    <w:rsid w:val="00114F13"/>
    <w:rsid w:val="00115C1D"/>
    <w:rsid w:val="001167C9"/>
    <w:rsid w:val="001224FF"/>
    <w:rsid w:val="001228D9"/>
    <w:rsid w:val="001241B5"/>
    <w:rsid w:val="001437A4"/>
    <w:rsid w:val="00144642"/>
    <w:rsid w:val="00147AAD"/>
    <w:rsid w:val="00147B27"/>
    <w:rsid w:val="00150277"/>
    <w:rsid w:val="0015267E"/>
    <w:rsid w:val="00152734"/>
    <w:rsid w:val="00153BC8"/>
    <w:rsid w:val="0015496F"/>
    <w:rsid w:val="00154D0B"/>
    <w:rsid w:val="00154D18"/>
    <w:rsid w:val="00171FA8"/>
    <w:rsid w:val="00173B1B"/>
    <w:rsid w:val="001769EB"/>
    <w:rsid w:val="00177431"/>
    <w:rsid w:val="00181A68"/>
    <w:rsid w:val="00182199"/>
    <w:rsid w:val="00182F03"/>
    <w:rsid w:val="00191B3D"/>
    <w:rsid w:val="001A07C7"/>
    <w:rsid w:val="001A33F5"/>
    <w:rsid w:val="001A3593"/>
    <w:rsid w:val="001A46BC"/>
    <w:rsid w:val="001A6C7D"/>
    <w:rsid w:val="001A6D41"/>
    <w:rsid w:val="001C2784"/>
    <w:rsid w:val="001C3159"/>
    <w:rsid w:val="001C4B74"/>
    <w:rsid w:val="001D3D2E"/>
    <w:rsid w:val="001D47AB"/>
    <w:rsid w:val="001D4E79"/>
    <w:rsid w:val="001D6750"/>
    <w:rsid w:val="001D7609"/>
    <w:rsid w:val="001E0045"/>
    <w:rsid w:val="001E0DB3"/>
    <w:rsid w:val="001E28DF"/>
    <w:rsid w:val="001E5219"/>
    <w:rsid w:val="001E57E8"/>
    <w:rsid w:val="001F1D06"/>
    <w:rsid w:val="001F3C27"/>
    <w:rsid w:val="001F49D8"/>
    <w:rsid w:val="001F4FA7"/>
    <w:rsid w:val="002003B8"/>
    <w:rsid w:val="00200EFB"/>
    <w:rsid w:val="0020497C"/>
    <w:rsid w:val="0020506A"/>
    <w:rsid w:val="00206F17"/>
    <w:rsid w:val="002218D5"/>
    <w:rsid w:val="002244A1"/>
    <w:rsid w:val="002254C2"/>
    <w:rsid w:val="002345DE"/>
    <w:rsid w:val="002357DA"/>
    <w:rsid w:val="00243CC3"/>
    <w:rsid w:val="00244CA2"/>
    <w:rsid w:val="0024740A"/>
    <w:rsid w:val="0025075B"/>
    <w:rsid w:val="00251A5C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2E1"/>
    <w:rsid w:val="00275A93"/>
    <w:rsid w:val="002822F1"/>
    <w:rsid w:val="0028454D"/>
    <w:rsid w:val="002854AD"/>
    <w:rsid w:val="002861B3"/>
    <w:rsid w:val="00291ED4"/>
    <w:rsid w:val="00294A21"/>
    <w:rsid w:val="00295D53"/>
    <w:rsid w:val="00297B10"/>
    <w:rsid w:val="002A2EA8"/>
    <w:rsid w:val="002A2FD7"/>
    <w:rsid w:val="002B09E0"/>
    <w:rsid w:val="002B149C"/>
    <w:rsid w:val="002B2B76"/>
    <w:rsid w:val="002B395D"/>
    <w:rsid w:val="002B77A1"/>
    <w:rsid w:val="002C1ECD"/>
    <w:rsid w:val="002D6A6B"/>
    <w:rsid w:val="002D779A"/>
    <w:rsid w:val="002E50EF"/>
    <w:rsid w:val="002E526E"/>
    <w:rsid w:val="002E5308"/>
    <w:rsid w:val="002F20F1"/>
    <w:rsid w:val="002F325A"/>
    <w:rsid w:val="002F472A"/>
    <w:rsid w:val="002F516C"/>
    <w:rsid w:val="002F64F7"/>
    <w:rsid w:val="002F7D39"/>
    <w:rsid w:val="00301FA4"/>
    <w:rsid w:val="003062A4"/>
    <w:rsid w:val="00310E19"/>
    <w:rsid w:val="00311DB3"/>
    <w:rsid w:val="003160B1"/>
    <w:rsid w:val="00316529"/>
    <w:rsid w:val="003211C9"/>
    <w:rsid w:val="003230DC"/>
    <w:rsid w:val="003264D7"/>
    <w:rsid w:val="0033122B"/>
    <w:rsid w:val="00340E34"/>
    <w:rsid w:val="00341E46"/>
    <w:rsid w:val="00343853"/>
    <w:rsid w:val="00347B7B"/>
    <w:rsid w:val="003610E4"/>
    <w:rsid w:val="00362FE4"/>
    <w:rsid w:val="00363AF9"/>
    <w:rsid w:val="0036626B"/>
    <w:rsid w:val="0037317E"/>
    <w:rsid w:val="003747D3"/>
    <w:rsid w:val="00376786"/>
    <w:rsid w:val="0037694A"/>
    <w:rsid w:val="00387336"/>
    <w:rsid w:val="00393B2F"/>
    <w:rsid w:val="003A5FAA"/>
    <w:rsid w:val="003B0583"/>
    <w:rsid w:val="003B2E94"/>
    <w:rsid w:val="003C0B97"/>
    <w:rsid w:val="003C3772"/>
    <w:rsid w:val="003C3961"/>
    <w:rsid w:val="003C6067"/>
    <w:rsid w:val="003D0CDB"/>
    <w:rsid w:val="003D0D62"/>
    <w:rsid w:val="003D0FC1"/>
    <w:rsid w:val="003D1C14"/>
    <w:rsid w:val="003D467C"/>
    <w:rsid w:val="003E05B0"/>
    <w:rsid w:val="003E1A70"/>
    <w:rsid w:val="003E214A"/>
    <w:rsid w:val="003E3B9B"/>
    <w:rsid w:val="003F0553"/>
    <w:rsid w:val="003F12D7"/>
    <w:rsid w:val="003F182B"/>
    <w:rsid w:val="003F37FB"/>
    <w:rsid w:val="00404939"/>
    <w:rsid w:val="00407E62"/>
    <w:rsid w:val="004157D6"/>
    <w:rsid w:val="00422194"/>
    <w:rsid w:val="0042500D"/>
    <w:rsid w:val="004305C9"/>
    <w:rsid w:val="00435C4E"/>
    <w:rsid w:val="00444D83"/>
    <w:rsid w:val="00447819"/>
    <w:rsid w:val="004569A0"/>
    <w:rsid w:val="00461084"/>
    <w:rsid w:val="00461B61"/>
    <w:rsid w:val="00462465"/>
    <w:rsid w:val="00464247"/>
    <w:rsid w:val="00464F63"/>
    <w:rsid w:val="00475730"/>
    <w:rsid w:val="004772E6"/>
    <w:rsid w:val="0048056B"/>
    <w:rsid w:val="004851E9"/>
    <w:rsid w:val="00487BD5"/>
    <w:rsid w:val="004934BF"/>
    <w:rsid w:val="00494EC7"/>
    <w:rsid w:val="0049612D"/>
    <w:rsid w:val="004A212D"/>
    <w:rsid w:val="004B0B31"/>
    <w:rsid w:val="004B52B1"/>
    <w:rsid w:val="004B6791"/>
    <w:rsid w:val="004C7FE3"/>
    <w:rsid w:val="004D30BC"/>
    <w:rsid w:val="004D4E8D"/>
    <w:rsid w:val="004E16C7"/>
    <w:rsid w:val="004E4709"/>
    <w:rsid w:val="004E78E7"/>
    <w:rsid w:val="004E7F76"/>
    <w:rsid w:val="0050059B"/>
    <w:rsid w:val="00500D17"/>
    <w:rsid w:val="005013F3"/>
    <w:rsid w:val="00501770"/>
    <w:rsid w:val="00501859"/>
    <w:rsid w:val="00501FE4"/>
    <w:rsid w:val="005025CE"/>
    <w:rsid w:val="0050263E"/>
    <w:rsid w:val="005029E2"/>
    <w:rsid w:val="00502FB8"/>
    <w:rsid w:val="005236D5"/>
    <w:rsid w:val="00526F14"/>
    <w:rsid w:val="005278FE"/>
    <w:rsid w:val="00531A26"/>
    <w:rsid w:val="00532BD6"/>
    <w:rsid w:val="00533200"/>
    <w:rsid w:val="005367C7"/>
    <w:rsid w:val="00536EE6"/>
    <w:rsid w:val="005378FA"/>
    <w:rsid w:val="00540F70"/>
    <w:rsid w:val="00554AB8"/>
    <w:rsid w:val="00554CC1"/>
    <w:rsid w:val="005550F1"/>
    <w:rsid w:val="0056010E"/>
    <w:rsid w:val="0056405F"/>
    <w:rsid w:val="00571814"/>
    <w:rsid w:val="00571A00"/>
    <w:rsid w:val="005720E2"/>
    <w:rsid w:val="00572298"/>
    <w:rsid w:val="0057414B"/>
    <w:rsid w:val="005817EF"/>
    <w:rsid w:val="0058276E"/>
    <w:rsid w:val="00584AD9"/>
    <w:rsid w:val="00586EFE"/>
    <w:rsid w:val="005919F6"/>
    <w:rsid w:val="005972B3"/>
    <w:rsid w:val="005A16A1"/>
    <w:rsid w:val="005A1874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D7867"/>
    <w:rsid w:val="005E4074"/>
    <w:rsid w:val="005E4374"/>
    <w:rsid w:val="005E73B6"/>
    <w:rsid w:val="005E78E5"/>
    <w:rsid w:val="005F014F"/>
    <w:rsid w:val="005F12DD"/>
    <w:rsid w:val="005F328B"/>
    <w:rsid w:val="005F39C5"/>
    <w:rsid w:val="005F7BEA"/>
    <w:rsid w:val="00603232"/>
    <w:rsid w:val="00613262"/>
    <w:rsid w:val="00613E6F"/>
    <w:rsid w:val="006155A2"/>
    <w:rsid w:val="006227DD"/>
    <w:rsid w:val="00624686"/>
    <w:rsid w:val="00630B4A"/>
    <w:rsid w:val="00631B8C"/>
    <w:rsid w:val="00640E2E"/>
    <w:rsid w:val="00642205"/>
    <w:rsid w:val="006451A0"/>
    <w:rsid w:val="00646F25"/>
    <w:rsid w:val="006513C5"/>
    <w:rsid w:val="00653479"/>
    <w:rsid w:val="006540B7"/>
    <w:rsid w:val="006607DF"/>
    <w:rsid w:val="00672E99"/>
    <w:rsid w:val="00674292"/>
    <w:rsid w:val="006769B5"/>
    <w:rsid w:val="006805C2"/>
    <w:rsid w:val="00685F2D"/>
    <w:rsid w:val="00690C57"/>
    <w:rsid w:val="00690F32"/>
    <w:rsid w:val="006947AB"/>
    <w:rsid w:val="006950D0"/>
    <w:rsid w:val="006A438C"/>
    <w:rsid w:val="006A7843"/>
    <w:rsid w:val="006A7E99"/>
    <w:rsid w:val="006B0989"/>
    <w:rsid w:val="006B27D8"/>
    <w:rsid w:val="006B46A4"/>
    <w:rsid w:val="006B6B1D"/>
    <w:rsid w:val="006B7030"/>
    <w:rsid w:val="006B7AB8"/>
    <w:rsid w:val="006D2A34"/>
    <w:rsid w:val="006D4394"/>
    <w:rsid w:val="006E42C5"/>
    <w:rsid w:val="006F569B"/>
    <w:rsid w:val="006F6955"/>
    <w:rsid w:val="006F74B0"/>
    <w:rsid w:val="00704D5B"/>
    <w:rsid w:val="00704DB7"/>
    <w:rsid w:val="00705351"/>
    <w:rsid w:val="007060CE"/>
    <w:rsid w:val="00707DE8"/>
    <w:rsid w:val="00710089"/>
    <w:rsid w:val="00721FDF"/>
    <w:rsid w:val="00725634"/>
    <w:rsid w:val="00730ED9"/>
    <w:rsid w:val="00733CE1"/>
    <w:rsid w:val="00734391"/>
    <w:rsid w:val="007378DF"/>
    <w:rsid w:val="007400AF"/>
    <w:rsid w:val="0074036A"/>
    <w:rsid w:val="00740F5D"/>
    <w:rsid w:val="00742749"/>
    <w:rsid w:val="00747595"/>
    <w:rsid w:val="00747944"/>
    <w:rsid w:val="00755A3E"/>
    <w:rsid w:val="00764ECB"/>
    <w:rsid w:val="00764F09"/>
    <w:rsid w:val="00766453"/>
    <w:rsid w:val="00767921"/>
    <w:rsid w:val="007704E5"/>
    <w:rsid w:val="00770F6B"/>
    <w:rsid w:val="00772C30"/>
    <w:rsid w:val="007833B8"/>
    <w:rsid w:val="007835FD"/>
    <w:rsid w:val="00784029"/>
    <w:rsid w:val="0078417F"/>
    <w:rsid w:val="007844DC"/>
    <w:rsid w:val="00786B57"/>
    <w:rsid w:val="00791C40"/>
    <w:rsid w:val="00793CFB"/>
    <w:rsid w:val="00794E37"/>
    <w:rsid w:val="00795BC3"/>
    <w:rsid w:val="007A1966"/>
    <w:rsid w:val="007A3B10"/>
    <w:rsid w:val="007A3F54"/>
    <w:rsid w:val="007A6C9E"/>
    <w:rsid w:val="007B25DA"/>
    <w:rsid w:val="007B38A3"/>
    <w:rsid w:val="007B71D7"/>
    <w:rsid w:val="007C03E7"/>
    <w:rsid w:val="007C1315"/>
    <w:rsid w:val="007C5EF9"/>
    <w:rsid w:val="007D3DD0"/>
    <w:rsid w:val="007D4A09"/>
    <w:rsid w:val="007D536B"/>
    <w:rsid w:val="007D53DB"/>
    <w:rsid w:val="007E3733"/>
    <w:rsid w:val="007E3AB3"/>
    <w:rsid w:val="007F127A"/>
    <w:rsid w:val="007F6D48"/>
    <w:rsid w:val="008040D9"/>
    <w:rsid w:val="008108DC"/>
    <w:rsid w:val="00810E21"/>
    <w:rsid w:val="00812EAC"/>
    <w:rsid w:val="00815D18"/>
    <w:rsid w:val="008234CB"/>
    <w:rsid w:val="0082540C"/>
    <w:rsid w:val="00826F34"/>
    <w:rsid w:val="00832CB5"/>
    <w:rsid w:val="00832D48"/>
    <w:rsid w:val="00835707"/>
    <w:rsid w:val="00835F47"/>
    <w:rsid w:val="008424C0"/>
    <w:rsid w:val="0084746E"/>
    <w:rsid w:val="00851B0A"/>
    <w:rsid w:val="00857644"/>
    <w:rsid w:val="00860219"/>
    <w:rsid w:val="00863067"/>
    <w:rsid w:val="00872271"/>
    <w:rsid w:val="008741F4"/>
    <w:rsid w:val="00874C4B"/>
    <w:rsid w:val="008769BD"/>
    <w:rsid w:val="00877028"/>
    <w:rsid w:val="00877B4F"/>
    <w:rsid w:val="00882954"/>
    <w:rsid w:val="008834FB"/>
    <w:rsid w:val="00887485"/>
    <w:rsid w:val="008916A8"/>
    <w:rsid w:val="00894A70"/>
    <w:rsid w:val="00894E87"/>
    <w:rsid w:val="00895B8D"/>
    <w:rsid w:val="008971D1"/>
    <w:rsid w:val="008A1261"/>
    <w:rsid w:val="008A1BEB"/>
    <w:rsid w:val="008A31A5"/>
    <w:rsid w:val="008A4EBB"/>
    <w:rsid w:val="008B41E3"/>
    <w:rsid w:val="008B5CAC"/>
    <w:rsid w:val="008B786A"/>
    <w:rsid w:val="008C08A0"/>
    <w:rsid w:val="008C28B4"/>
    <w:rsid w:val="008C35ED"/>
    <w:rsid w:val="008C3BA8"/>
    <w:rsid w:val="008C4A68"/>
    <w:rsid w:val="008C521D"/>
    <w:rsid w:val="008D0F37"/>
    <w:rsid w:val="008D4910"/>
    <w:rsid w:val="008D731A"/>
    <w:rsid w:val="008E1428"/>
    <w:rsid w:val="008E15C7"/>
    <w:rsid w:val="008E2F14"/>
    <w:rsid w:val="008E3653"/>
    <w:rsid w:val="008E3A76"/>
    <w:rsid w:val="008E5D01"/>
    <w:rsid w:val="008F3883"/>
    <w:rsid w:val="008F574D"/>
    <w:rsid w:val="008F5D82"/>
    <w:rsid w:val="00904237"/>
    <w:rsid w:val="0090782B"/>
    <w:rsid w:val="00910E16"/>
    <w:rsid w:val="00915CEA"/>
    <w:rsid w:val="00917623"/>
    <w:rsid w:val="00917877"/>
    <w:rsid w:val="00921CB4"/>
    <w:rsid w:val="00923FB8"/>
    <w:rsid w:val="009242C5"/>
    <w:rsid w:val="00926B17"/>
    <w:rsid w:val="0093165D"/>
    <w:rsid w:val="00931DF9"/>
    <w:rsid w:val="0093340C"/>
    <w:rsid w:val="00933BC4"/>
    <w:rsid w:val="009401F3"/>
    <w:rsid w:val="009430F7"/>
    <w:rsid w:val="009442BA"/>
    <w:rsid w:val="0094519A"/>
    <w:rsid w:val="009464BF"/>
    <w:rsid w:val="00947BFF"/>
    <w:rsid w:val="009503C6"/>
    <w:rsid w:val="0095498A"/>
    <w:rsid w:val="00956053"/>
    <w:rsid w:val="009566E0"/>
    <w:rsid w:val="009602A8"/>
    <w:rsid w:val="00961E6B"/>
    <w:rsid w:val="0096473E"/>
    <w:rsid w:val="009651B2"/>
    <w:rsid w:val="009709CE"/>
    <w:rsid w:val="00973C73"/>
    <w:rsid w:val="00974ACD"/>
    <w:rsid w:val="0098268B"/>
    <w:rsid w:val="00983A83"/>
    <w:rsid w:val="00984020"/>
    <w:rsid w:val="009875AB"/>
    <w:rsid w:val="0099238A"/>
    <w:rsid w:val="009923C2"/>
    <w:rsid w:val="009955F5"/>
    <w:rsid w:val="00996420"/>
    <w:rsid w:val="009A15E3"/>
    <w:rsid w:val="009A4B76"/>
    <w:rsid w:val="009A4D0F"/>
    <w:rsid w:val="009A6E93"/>
    <w:rsid w:val="009B1739"/>
    <w:rsid w:val="009B28B2"/>
    <w:rsid w:val="009C37A8"/>
    <w:rsid w:val="009C5BA7"/>
    <w:rsid w:val="009D149B"/>
    <w:rsid w:val="009D5BAF"/>
    <w:rsid w:val="009D7413"/>
    <w:rsid w:val="009D7ED5"/>
    <w:rsid w:val="009E374F"/>
    <w:rsid w:val="009E3F9F"/>
    <w:rsid w:val="009E59CA"/>
    <w:rsid w:val="009E7A37"/>
    <w:rsid w:val="009F0BA9"/>
    <w:rsid w:val="009F0F9F"/>
    <w:rsid w:val="009F3923"/>
    <w:rsid w:val="009F5573"/>
    <w:rsid w:val="00A015C7"/>
    <w:rsid w:val="00A03374"/>
    <w:rsid w:val="00A03E5D"/>
    <w:rsid w:val="00A07B54"/>
    <w:rsid w:val="00A104F0"/>
    <w:rsid w:val="00A10A49"/>
    <w:rsid w:val="00A10C40"/>
    <w:rsid w:val="00A1474C"/>
    <w:rsid w:val="00A20BE1"/>
    <w:rsid w:val="00A21DFD"/>
    <w:rsid w:val="00A433E2"/>
    <w:rsid w:val="00A43FA5"/>
    <w:rsid w:val="00A46B60"/>
    <w:rsid w:val="00A474BA"/>
    <w:rsid w:val="00A54D40"/>
    <w:rsid w:val="00A60463"/>
    <w:rsid w:val="00A91D97"/>
    <w:rsid w:val="00A96258"/>
    <w:rsid w:val="00A974BF"/>
    <w:rsid w:val="00AA0D98"/>
    <w:rsid w:val="00AA29AA"/>
    <w:rsid w:val="00AB5BE4"/>
    <w:rsid w:val="00AB6DD9"/>
    <w:rsid w:val="00AB71BA"/>
    <w:rsid w:val="00AB7F62"/>
    <w:rsid w:val="00AC0669"/>
    <w:rsid w:val="00AD307B"/>
    <w:rsid w:val="00AD759A"/>
    <w:rsid w:val="00AE1952"/>
    <w:rsid w:val="00AE2FA0"/>
    <w:rsid w:val="00AE300F"/>
    <w:rsid w:val="00AE43D2"/>
    <w:rsid w:val="00AE5AD6"/>
    <w:rsid w:val="00AE7DC5"/>
    <w:rsid w:val="00AF037F"/>
    <w:rsid w:val="00AF2A99"/>
    <w:rsid w:val="00AF3950"/>
    <w:rsid w:val="00B00987"/>
    <w:rsid w:val="00B0160E"/>
    <w:rsid w:val="00B0170B"/>
    <w:rsid w:val="00B0321F"/>
    <w:rsid w:val="00B04CA7"/>
    <w:rsid w:val="00B1096B"/>
    <w:rsid w:val="00B12B59"/>
    <w:rsid w:val="00B1346F"/>
    <w:rsid w:val="00B20393"/>
    <w:rsid w:val="00B24737"/>
    <w:rsid w:val="00B306AF"/>
    <w:rsid w:val="00B3278B"/>
    <w:rsid w:val="00B362AB"/>
    <w:rsid w:val="00B4063B"/>
    <w:rsid w:val="00B407DC"/>
    <w:rsid w:val="00B4338A"/>
    <w:rsid w:val="00B458F2"/>
    <w:rsid w:val="00B50393"/>
    <w:rsid w:val="00B50B08"/>
    <w:rsid w:val="00B5790C"/>
    <w:rsid w:val="00B61046"/>
    <w:rsid w:val="00B618D9"/>
    <w:rsid w:val="00B61A84"/>
    <w:rsid w:val="00B64084"/>
    <w:rsid w:val="00B656D3"/>
    <w:rsid w:val="00B668C1"/>
    <w:rsid w:val="00B67EED"/>
    <w:rsid w:val="00B74901"/>
    <w:rsid w:val="00B76889"/>
    <w:rsid w:val="00B8192C"/>
    <w:rsid w:val="00B86429"/>
    <w:rsid w:val="00B87654"/>
    <w:rsid w:val="00B877D2"/>
    <w:rsid w:val="00B87D7E"/>
    <w:rsid w:val="00B925E4"/>
    <w:rsid w:val="00B95D4C"/>
    <w:rsid w:val="00BA0671"/>
    <w:rsid w:val="00BA1148"/>
    <w:rsid w:val="00BA4995"/>
    <w:rsid w:val="00BA55F8"/>
    <w:rsid w:val="00BA6EB1"/>
    <w:rsid w:val="00BA7A07"/>
    <w:rsid w:val="00BB6989"/>
    <w:rsid w:val="00BB7EE9"/>
    <w:rsid w:val="00BC26FA"/>
    <w:rsid w:val="00BC3786"/>
    <w:rsid w:val="00BC436B"/>
    <w:rsid w:val="00BD500F"/>
    <w:rsid w:val="00BD5021"/>
    <w:rsid w:val="00BD79D0"/>
    <w:rsid w:val="00BD7DAB"/>
    <w:rsid w:val="00BF1985"/>
    <w:rsid w:val="00BF2955"/>
    <w:rsid w:val="00BF641A"/>
    <w:rsid w:val="00BF79E4"/>
    <w:rsid w:val="00C05339"/>
    <w:rsid w:val="00C118D7"/>
    <w:rsid w:val="00C13481"/>
    <w:rsid w:val="00C16DBD"/>
    <w:rsid w:val="00C17609"/>
    <w:rsid w:val="00C20E9A"/>
    <w:rsid w:val="00C249BC"/>
    <w:rsid w:val="00C31681"/>
    <w:rsid w:val="00C3239F"/>
    <w:rsid w:val="00C3464D"/>
    <w:rsid w:val="00C411E7"/>
    <w:rsid w:val="00C42451"/>
    <w:rsid w:val="00C45FF7"/>
    <w:rsid w:val="00C50BDA"/>
    <w:rsid w:val="00C51B2C"/>
    <w:rsid w:val="00C51F22"/>
    <w:rsid w:val="00C616B3"/>
    <w:rsid w:val="00C65093"/>
    <w:rsid w:val="00C82CA2"/>
    <w:rsid w:val="00C843BC"/>
    <w:rsid w:val="00C85210"/>
    <w:rsid w:val="00C852F7"/>
    <w:rsid w:val="00C86991"/>
    <w:rsid w:val="00C8774D"/>
    <w:rsid w:val="00C94B5F"/>
    <w:rsid w:val="00C95D9D"/>
    <w:rsid w:val="00C96406"/>
    <w:rsid w:val="00C97A31"/>
    <w:rsid w:val="00CA1885"/>
    <w:rsid w:val="00CA676D"/>
    <w:rsid w:val="00CB0772"/>
    <w:rsid w:val="00CB0930"/>
    <w:rsid w:val="00CB2007"/>
    <w:rsid w:val="00CB3DB2"/>
    <w:rsid w:val="00CB4DD1"/>
    <w:rsid w:val="00CC7345"/>
    <w:rsid w:val="00CC7B27"/>
    <w:rsid w:val="00CD13F3"/>
    <w:rsid w:val="00CD665B"/>
    <w:rsid w:val="00CD6B04"/>
    <w:rsid w:val="00CD7530"/>
    <w:rsid w:val="00CD7684"/>
    <w:rsid w:val="00CE1C60"/>
    <w:rsid w:val="00CE383B"/>
    <w:rsid w:val="00CF1303"/>
    <w:rsid w:val="00CF138B"/>
    <w:rsid w:val="00CF1A14"/>
    <w:rsid w:val="00CF3F80"/>
    <w:rsid w:val="00D0635C"/>
    <w:rsid w:val="00D066A4"/>
    <w:rsid w:val="00D0699A"/>
    <w:rsid w:val="00D1098B"/>
    <w:rsid w:val="00D213BD"/>
    <w:rsid w:val="00D22C5C"/>
    <w:rsid w:val="00D25464"/>
    <w:rsid w:val="00D31699"/>
    <w:rsid w:val="00D329D4"/>
    <w:rsid w:val="00D35B12"/>
    <w:rsid w:val="00D4141D"/>
    <w:rsid w:val="00D41A09"/>
    <w:rsid w:val="00D41BE8"/>
    <w:rsid w:val="00D4511D"/>
    <w:rsid w:val="00D45AAC"/>
    <w:rsid w:val="00D53813"/>
    <w:rsid w:val="00D5381C"/>
    <w:rsid w:val="00D56026"/>
    <w:rsid w:val="00D57B2C"/>
    <w:rsid w:val="00D6078F"/>
    <w:rsid w:val="00D665C0"/>
    <w:rsid w:val="00D734AF"/>
    <w:rsid w:val="00D75220"/>
    <w:rsid w:val="00D7546B"/>
    <w:rsid w:val="00D759E9"/>
    <w:rsid w:val="00D93985"/>
    <w:rsid w:val="00D97C26"/>
    <w:rsid w:val="00D97C90"/>
    <w:rsid w:val="00DA057B"/>
    <w:rsid w:val="00DA2CB7"/>
    <w:rsid w:val="00DA4AEB"/>
    <w:rsid w:val="00DB0657"/>
    <w:rsid w:val="00DB3656"/>
    <w:rsid w:val="00DB5592"/>
    <w:rsid w:val="00DC42AA"/>
    <w:rsid w:val="00DC7925"/>
    <w:rsid w:val="00DD0E11"/>
    <w:rsid w:val="00DD1EBB"/>
    <w:rsid w:val="00DD2410"/>
    <w:rsid w:val="00DE3421"/>
    <w:rsid w:val="00DE56DD"/>
    <w:rsid w:val="00DF3D08"/>
    <w:rsid w:val="00DF46D9"/>
    <w:rsid w:val="00E001A4"/>
    <w:rsid w:val="00E0460F"/>
    <w:rsid w:val="00E07D37"/>
    <w:rsid w:val="00E103DF"/>
    <w:rsid w:val="00E17402"/>
    <w:rsid w:val="00E20156"/>
    <w:rsid w:val="00E269C9"/>
    <w:rsid w:val="00E26BD2"/>
    <w:rsid w:val="00E3396A"/>
    <w:rsid w:val="00E342E9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074A"/>
    <w:rsid w:val="00E630DA"/>
    <w:rsid w:val="00E659C4"/>
    <w:rsid w:val="00E6730A"/>
    <w:rsid w:val="00E72151"/>
    <w:rsid w:val="00E725D6"/>
    <w:rsid w:val="00E73208"/>
    <w:rsid w:val="00E76A27"/>
    <w:rsid w:val="00E77126"/>
    <w:rsid w:val="00E8640D"/>
    <w:rsid w:val="00E87AB7"/>
    <w:rsid w:val="00E90BE8"/>
    <w:rsid w:val="00E91353"/>
    <w:rsid w:val="00E92C28"/>
    <w:rsid w:val="00EA0F87"/>
    <w:rsid w:val="00EA131D"/>
    <w:rsid w:val="00EA2335"/>
    <w:rsid w:val="00EA6353"/>
    <w:rsid w:val="00EB0559"/>
    <w:rsid w:val="00EC4118"/>
    <w:rsid w:val="00EC4CE1"/>
    <w:rsid w:val="00EC65CA"/>
    <w:rsid w:val="00EC6DD2"/>
    <w:rsid w:val="00ED1929"/>
    <w:rsid w:val="00ED1B20"/>
    <w:rsid w:val="00ED20A6"/>
    <w:rsid w:val="00ED229D"/>
    <w:rsid w:val="00ED67D5"/>
    <w:rsid w:val="00ED68F7"/>
    <w:rsid w:val="00EE4F5C"/>
    <w:rsid w:val="00EE6CDC"/>
    <w:rsid w:val="00EF2FB0"/>
    <w:rsid w:val="00EF6391"/>
    <w:rsid w:val="00F00F8F"/>
    <w:rsid w:val="00F027B9"/>
    <w:rsid w:val="00F05189"/>
    <w:rsid w:val="00F13AF9"/>
    <w:rsid w:val="00F1563D"/>
    <w:rsid w:val="00F169EF"/>
    <w:rsid w:val="00F16C0E"/>
    <w:rsid w:val="00F17782"/>
    <w:rsid w:val="00F17DDA"/>
    <w:rsid w:val="00F24671"/>
    <w:rsid w:val="00F2625C"/>
    <w:rsid w:val="00F31B6C"/>
    <w:rsid w:val="00F34546"/>
    <w:rsid w:val="00F421FF"/>
    <w:rsid w:val="00F47C01"/>
    <w:rsid w:val="00F5038E"/>
    <w:rsid w:val="00F77BEC"/>
    <w:rsid w:val="00F84734"/>
    <w:rsid w:val="00F849CD"/>
    <w:rsid w:val="00F85DC2"/>
    <w:rsid w:val="00F90D0F"/>
    <w:rsid w:val="00F93588"/>
    <w:rsid w:val="00F94889"/>
    <w:rsid w:val="00F95C47"/>
    <w:rsid w:val="00F96E28"/>
    <w:rsid w:val="00FA1BDA"/>
    <w:rsid w:val="00FA3351"/>
    <w:rsid w:val="00FA5613"/>
    <w:rsid w:val="00FB00E8"/>
    <w:rsid w:val="00FB05FD"/>
    <w:rsid w:val="00FB2EA1"/>
    <w:rsid w:val="00FB7D6C"/>
    <w:rsid w:val="00FC23B3"/>
    <w:rsid w:val="00FC5026"/>
    <w:rsid w:val="00FC6509"/>
    <w:rsid w:val="00FD297A"/>
    <w:rsid w:val="00FD4BCF"/>
    <w:rsid w:val="00FD5386"/>
    <w:rsid w:val="00FD6130"/>
    <w:rsid w:val="00FD6D03"/>
    <w:rsid w:val="00FE0223"/>
    <w:rsid w:val="00FE1986"/>
    <w:rsid w:val="00FE1B06"/>
    <w:rsid w:val="00FE2258"/>
    <w:rsid w:val="00FE3AFB"/>
    <w:rsid w:val="00FE4536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paragraph" w:styleId="Revisione">
    <w:name w:val="Revision"/>
    <w:hidden/>
    <w:uiPriority w:val="99"/>
    <w:semiHidden/>
    <w:rsid w:val="00191B3D"/>
    <w:rPr>
      <w:rFonts w:ascii="Calibri" w:eastAsiaTheme="minorHAnsi" w:hAnsi="Calibri"/>
      <w:sz w:val="22"/>
      <w:szCs w:val="22"/>
      <w:lang w:eastAsia="en-US"/>
    </w:rPr>
  </w:style>
  <w:style w:type="paragraph" w:customStyle="1" w:styleId="xmsonormal">
    <w:name w:val="x_msonormal"/>
    <w:basedOn w:val="Normale"/>
    <w:rsid w:val="00CD665B"/>
    <w:pPr>
      <w:spacing w:after="0" w:line="240" w:lineRule="auto"/>
    </w:pPr>
    <w:rPr>
      <w:rFonts w:cs="Calibri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44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1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6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7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21D30DDA271C64E81F9AB66CAD0C1BE" ma:contentTypeVersion="12" ma:contentTypeDescription="Create a new document." ma:contentTypeScope="" ma:versionID="5869feb47faee8e53b116f36b123ecb2">
  <xsd:schema xmlns:xsd="http://www.w3.org/2001/XMLSchema" xmlns:xs="http://www.w3.org/2001/XMLSchema" xmlns:p="http://schemas.microsoft.com/office/2006/metadata/properties" xmlns:ns3="12679f36-651e-4f63-8584-9136de1cac7a" xmlns:ns4="7c32f23d-8b24-42ed-9463-87a6dbcbcf11" targetNamespace="http://schemas.microsoft.com/office/2006/metadata/properties" ma:root="true" ma:fieldsID="a06a69f8e1a92246f69907e3f8c9075a" ns3:_="" ns4:_="">
    <xsd:import namespace="12679f36-651e-4f63-8584-9136de1cac7a"/>
    <xsd:import namespace="7c32f23d-8b24-42ed-9463-87a6dbcbcf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679f36-651e-4f63-8584-9136de1cac7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c32f23d-8b24-42ed-9463-87a6dbcbcf1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12679f36-651e-4f63-8584-9136de1cac7a" xsi:nil="true"/>
  </documentManagement>
</p:properties>
</file>

<file path=customXml/itemProps1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771DA8A-AAA5-4A9E-864F-AD88A729B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679f36-651e-4f63-8584-9136de1cac7a"/>
    <ds:schemaRef ds:uri="7c32f23d-8b24-42ed-9463-87a6dbcbcf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purl.org/dc/terms/"/>
    <ds:schemaRef ds:uri="7c32f23d-8b24-42ed-9463-87a6dbcbcf11"/>
    <ds:schemaRef ds:uri="http://purl.org/dc/dcmitype/"/>
    <ds:schemaRef ds:uri="http://www.w3.org/XML/1998/namespace"/>
    <ds:schemaRef ds:uri="http://schemas.microsoft.com/office/2006/documentManagement/types"/>
    <ds:schemaRef ds:uri="http://purl.org/dc/elements/1.1/"/>
    <ds:schemaRef ds:uri="12679f36-651e-4f63-8584-9136de1cac7a"/>
    <ds:schemaRef ds:uri="http://schemas.microsoft.com/office/infopath/2007/PartnerControls"/>
    <ds:schemaRef ds:uri="http://schemas.openxmlformats.org/package/2006/metadata/core-properties"/>
  </ds:schemaRefs>
</ds:datastoreItem>
</file>

<file path=docMetadata/LabelInfo.xml><?xml version="1.0" encoding="utf-8"?>
<clbl:labelList xmlns:clbl="http://schemas.microsoft.com/office/2020/mipLabelMetadata">
  <clbl:label id="{ba5d11a1-6d11-47b2-81cf-3aeca63a1b8f}" enabled="1" method="Privilege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3914</Characters>
  <Application>Microsoft Office Word</Application>
  <DocSecurity>0</DocSecurity>
  <Lines>32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36</cp:revision>
  <cp:lastPrinted>2023-10-11T12:05:00Z</cp:lastPrinted>
  <dcterms:created xsi:type="dcterms:W3CDTF">2023-09-04T07:24:00Z</dcterms:created>
  <dcterms:modified xsi:type="dcterms:W3CDTF">2024-06-18T10:10:00Z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0x010100021D30DDA271C64E81F9AB66CAD0C1BE</vt:lpwstr>
  </property>
  <property fmtid="{D5CDD505-2E9C-101B-9397-08002B2CF9AE}" pid="3" name="MediaServiceImageTags">
    <vt:lpwstr/>
  </property>
  <property fmtid="{D5CDD505-2E9C-101B-9397-08002B2CF9AE}" pid="4" name="MSIP_Label_ba5d11a1-6d11-47b2-81cf-3aeca63a1b8f_Enabled">
    <vt:lpwstr>true</vt:lpwstr>
  </property>
  <property fmtid="{D5CDD505-2E9C-101B-9397-08002B2CF9AE}" pid="5" name="MSIP_Label_ba5d11a1-6d11-47b2-81cf-3aeca63a1b8f_SetDate">
    <vt:lpwstr>2023-10-11T12:04:39Z</vt:lpwstr>
  </property>
  <property fmtid="{D5CDD505-2E9C-101B-9397-08002B2CF9AE}" pid="6" name="MSIP_Label_ba5d11a1-6d11-47b2-81cf-3aeca63a1b8f_Method">
    <vt:lpwstr>Privileged</vt:lpwstr>
  </property>
  <property fmtid="{D5CDD505-2E9C-101B-9397-08002B2CF9AE}" pid="7" name="MSIP_Label_ba5d11a1-6d11-47b2-81cf-3aeca63a1b8f_Name">
    <vt:lpwstr>Public</vt:lpwstr>
  </property>
  <property fmtid="{D5CDD505-2E9C-101B-9397-08002B2CF9AE}" pid="8" name="MSIP_Label_ba5d11a1-6d11-47b2-81cf-3aeca63a1b8f_SiteId">
    <vt:lpwstr>d04f4717-5a6e-4b98-b3f9-6918e0385f4c</vt:lpwstr>
  </property>
  <property fmtid="{D5CDD505-2E9C-101B-9397-08002B2CF9AE}" pid="9" name="MSIP_Label_ba5d11a1-6d11-47b2-81cf-3aeca63a1b8f_ActionId">
    <vt:lpwstr>a6b1b8d4-8516-4e86-b5b3-f148186e8b7c</vt:lpwstr>
  </property>
  <property fmtid="{D5CDD505-2E9C-101B-9397-08002B2CF9AE}" pid="10" name="MSIP_Label_ba5d11a1-6d11-47b2-81cf-3aeca63a1b8f_ContentBits">
    <vt:lpwstr>0</vt:lpwstr>
  </property>
</Properties>
</file>